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16B92" w14:textId="77777777" w:rsidR="00765F7F" w:rsidRDefault="00765F7F" w:rsidP="00B44D0A">
      <w:pPr>
        <w:pStyle w:val="NormalWeb"/>
        <w:jc w:val="center"/>
        <w:rPr>
          <w:rFonts w:asciiTheme="minorHAnsi" w:hAnsiTheme="minorHAnsi"/>
          <w:i/>
          <w:iCs/>
          <w:color w:val="000000"/>
          <w:sz w:val="18"/>
        </w:rPr>
      </w:pPr>
      <w:r>
        <w:rPr>
          <w:noProof/>
        </w:rPr>
        <w:drawing>
          <wp:anchor distT="0" distB="0" distL="114300" distR="114300" simplePos="0" relativeHeight="251659264" behindDoc="1" locked="0" layoutInCell="1" allowOverlap="1" wp14:anchorId="56366C41" wp14:editId="00E3D508">
            <wp:simplePos x="0" y="0"/>
            <wp:positionH relativeFrom="column">
              <wp:posOffset>-304800</wp:posOffset>
            </wp:positionH>
            <wp:positionV relativeFrom="paragraph">
              <wp:posOffset>-762635</wp:posOffset>
            </wp:positionV>
            <wp:extent cx="7715250" cy="1514475"/>
            <wp:effectExtent l="19050" t="0" r="0" b="0"/>
            <wp:wrapNone/>
            <wp:docPr id="2" name="Picture 1" descr="CMAletterhead_2014_PressReleas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letterhead_2014_PressRelease_header.jpg"/>
                    <pic:cNvPicPr/>
                  </pic:nvPicPr>
                  <pic:blipFill>
                    <a:blip r:embed="rId6"/>
                    <a:stretch>
                      <a:fillRect/>
                    </a:stretch>
                  </pic:blipFill>
                  <pic:spPr>
                    <a:xfrm>
                      <a:off x="0" y="0"/>
                      <a:ext cx="7715250" cy="1514475"/>
                    </a:xfrm>
                    <a:prstGeom prst="rect">
                      <a:avLst/>
                    </a:prstGeom>
                  </pic:spPr>
                </pic:pic>
              </a:graphicData>
            </a:graphic>
          </wp:anchor>
        </w:drawing>
      </w:r>
    </w:p>
    <w:p w14:paraId="43087C82" w14:textId="77777777" w:rsidR="00765F7F" w:rsidRDefault="00765F7F" w:rsidP="00B44D0A">
      <w:pPr>
        <w:pStyle w:val="NormalWeb"/>
        <w:jc w:val="center"/>
        <w:rPr>
          <w:rFonts w:asciiTheme="minorHAnsi" w:hAnsiTheme="minorHAnsi"/>
          <w:i/>
          <w:iCs/>
          <w:color w:val="000000"/>
          <w:sz w:val="18"/>
        </w:rPr>
      </w:pPr>
    </w:p>
    <w:p w14:paraId="379D511B" w14:textId="77777777" w:rsidR="00765F7F" w:rsidRDefault="00765F7F" w:rsidP="00B44D0A">
      <w:pPr>
        <w:pStyle w:val="NormalWeb"/>
        <w:jc w:val="center"/>
        <w:rPr>
          <w:rFonts w:asciiTheme="minorHAnsi" w:hAnsiTheme="minorHAnsi"/>
          <w:i/>
          <w:iCs/>
          <w:color w:val="000000"/>
          <w:sz w:val="18"/>
        </w:rPr>
      </w:pPr>
    </w:p>
    <w:p w14:paraId="293D5665" w14:textId="77777777" w:rsidR="00765F7F" w:rsidRDefault="00765F7F" w:rsidP="00B44D0A">
      <w:pPr>
        <w:pStyle w:val="NormalWeb"/>
        <w:jc w:val="center"/>
        <w:rPr>
          <w:rFonts w:asciiTheme="minorHAnsi" w:hAnsiTheme="minorHAnsi"/>
          <w:i/>
          <w:iCs/>
          <w:color w:val="000000"/>
          <w:sz w:val="18"/>
        </w:rPr>
      </w:pPr>
    </w:p>
    <w:p w14:paraId="31283583" w14:textId="77777777" w:rsidR="00765F7F" w:rsidRDefault="00765F7F" w:rsidP="00B44D0A">
      <w:pPr>
        <w:pStyle w:val="NormalWeb"/>
        <w:jc w:val="center"/>
        <w:rPr>
          <w:rFonts w:asciiTheme="minorHAnsi" w:hAnsiTheme="minorHAnsi"/>
          <w:i/>
          <w:iCs/>
          <w:color w:val="000000"/>
          <w:sz w:val="18"/>
        </w:rPr>
      </w:pPr>
    </w:p>
    <w:p w14:paraId="6E99ADBE" w14:textId="77777777" w:rsidR="00765F7F" w:rsidRDefault="00765F7F" w:rsidP="00B44D0A">
      <w:pPr>
        <w:pStyle w:val="NormalWeb"/>
        <w:jc w:val="center"/>
        <w:rPr>
          <w:rFonts w:asciiTheme="minorHAnsi" w:hAnsiTheme="minorHAnsi"/>
          <w:i/>
          <w:iCs/>
          <w:color w:val="000000"/>
          <w:sz w:val="18"/>
        </w:rPr>
      </w:pPr>
    </w:p>
    <w:p w14:paraId="18AB32FC" w14:textId="77777777" w:rsidR="00765F7F" w:rsidRDefault="00765F7F" w:rsidP="00B44D0A">
      <w:pPr>
        <w:pStyle w:val="NormalWeb"/>
        <w:jc w:val="center"/>
        <w:rPr>
          <w:rFonts w:asciiTheme="minorHAnsi" w:hAnsiTheme="minorHAnsi"/>
          <w:i/>
          <w:iCs/>
          <w:color w:val="000000"/>
          <w:sz w:val="18"/>
        </w:rPr>
      </w:pPr>
    </w:p>
    <w:p w14:paraId="7ACFA2D1" w14:textId="77777777" w:rsidR="00765F7F" w:rsidRDefault="00765F7F" w:rsidP="00B44D0A">
      <w:pPr>
        <w:pStyle w:val="NormalWeb"/>
        <w:jc w:val="center"/>
        <w:rPr>
          <w:rFonts w:asciiTheme="minorHAnsi" w:hAnsiTheme="minorHAnsi"/>
          <w:i/>
          <w:iCs/>
          <w:color w:val="000000"/>
          <w:sz w:val="18"/>
        </w:rPr>
      </w:pPr>
    </w:p>
    <w:p w14:paraId="0AA631C0" w14:textId="77777777" w:rsidR="00765F7F" w:rsidRDefault="00765F7F" w:rsidP="00B44D0A">
      <w:pPr>
        <w:pStyle w:val="NormalWeb"/>
        <w:jc w:val="center"/>
        <w:rPr>
          <w:rFonts w:asciiTheme="minorHAnsi" w:hAnsiTheme="minorHAnsi"/>
          <w:i/>
          <w:iCs/>
          <w:color w:val="000000"/>
          <w:sz w:val="18"/>
        </w:rPr>
      </w:pPr>
    </w:p>
    <w:p w14:paraId="24CF561D" w14:textId="77777777" w:rsidR="00765F7F" w:rsidRPr="00FB197A" w:rsidRDefault="00765F7F" w:rsidP="00765F7F">
      <w:pPr>
        <w:jc w:val="right"/>
        <w:rPr>
          <w:rFonts w:asciiTheme="minorHAnsi" w:hAnsiTheme="minorHAnsi"/>
          <w:b/>
          <w:sz w:val="18"/>
          <w:szCs w:val="18"/>
        </w:rPr>
      </w:pPr>
      <w:r w:rsidRPr="00FB197A">
        <w:rPr>
          <w:rFonts w:asciiTheme="minorHAnsi" w:hAnsiTheme="minorHAnsi"/>
          <w:b/>
          <w:sz w:val="18"/>
          <w:szCs w:val="18"/>
        </w:rPr>
        <w:t>For more information and images, please contact:</w:t>
      </w:r>
    </w:p>
    <w:p w14:paraId="41275553" w14:textId="581FE0BF" w:rsidR="00765F7F" w:rsidRPr="00DE3455" w:rsidRDefault="00765F7F" w:rsidP="00765F7F">
      <w:pPr>
        <w:jc w:val="right"/>
        <w:rPr>
          <w:rFonts w:asciiTheme="minorHAnsi" w:hAnsiTheme="minorHAnsi"/>
          <w:color w:val="0563C1" w:themeColor="hyperlink"/>
          <w:sz w:val="18"/>
          <w:szCs w:val="18"/>
          <w:u w:val="single"/>
        </w:rPr>
      </w:pPr>
      <w:r w:rsidRPr="00FB197A">
        <w:rPr>
          <w:rFonts w:asciiTheme="minorHAnsi" w:hAnsiTheme="minorHAnsi"/>
          <w:sz w:val="18"/>
          <w:szCs w:val="18"/>
        </w:rPr>
        <w:t>Kelley Notaro</w:t>
      </w:r>
      <w:r w:rsidR="00053099">
        <w:rPr>
          <w:rFonts w:asciiTheme="minorHAnsi" w:hAnsiTheme="minorHAnsi"/>
          <w:sz w:val="18"/>
          <w:szCs w:val="18"/>
        </w:rPr>
        <w:t xml:space="preserve"> Schreiber</w:t>
      </w:r>
      <w:r w:rsidRPr="00AB3171">
        <w:rPr>
          <w:rFonts w:asciiTheme="minorHAnsi" w:hAnsiTheme="minorHAnsi"/>
          <w:sz w:val="18"/>
          <w:szCs w:val="18"/>
        </w:rPr>
        <w:t>,</w:t>
      </w:r>
      <w:r w:rsidRPr="00FB197A">
        <w:rPr>
          <w:rFonts w:asciiTheme="minorHAnsi" w:hAnsiTheme="minorHAnsi"/>
          <w:b/>
          <w:sz w:val="18"/>
          <w:szCs w:val="18"/>
        </w:rPr>
        <w:t xml:space="preserve"> </w:t>
      </w:r>
      <w:r w:rsidRPr="00FB197A">
        <w:rPr>
          <w:rFonts w:asciiTheme="minorHAnsi" w:hAnsiTheme="minorHAnsi"/>
          <w:sz w:val="18"/>
          <w:szCs w:val="18"/>
        </w:rPr>
        <w:t xml:space="preserve">216-707-6898, </w:t>
      </w:r>
      <w:hyperlink r:id="rId7" w:history="1">
        <w:r w:rsidRPr="00FB197A">
          <w:rPr>
            <w:rStyle w:val="Hyperlink"/>
            <w:rFonts w:asciiTheme="minorHAnsi" w:hAnsiTheme="minorHAnsi"/>
            <w:sz w:val="18"/>
            <w:szCs w:val="18"/>
          </w:rPr>
          <w:t>knotaro@clevelandart.org</w:t>
        </w:r>
      </w:hyperlink>
    </w:p>
    <w:p w14:paraId="1D01333C" w14:textId="77777777" w:rsidR="00765F7F" w:rsidRDefault="00765F7F" w:rsidP="00C4057D">
      <w:pPr>
        <w:pStyle w:val="NormalWeb"/>
        <w:jc w:val="right"/>
        <w:rPr>
          <w:rFonts w:asciiTheme="minorHAnsi" w:hAnsiTheme="minorHAnsi"/>
          <w:i/>
          <w:iCs/>
          <w:color w:val="000000"/>
          <w:sz w:val="18"/>
        </w:rPr>
      </w:pPr>
    </w:p>
    <w:p w14:paraId="521755B8" w14:textId="77777777" w:rsidR="00765F7F" w:rsidRDefault="00765F7F" w:rsidP="00B44D0A">
      <w:pPr>
        <w:pStyle w:val="NormalWeb"/>
        <w:jc w:val="center"/>
        <w:rPr>
          <w:rFonts w:asciiTheme="minorHAnsi" w:hAnsiTheme="minorHAnsi"/>
          <w:i/>
          <w:iCs/>
          <w:color w:val="000000"/>
          <w:sz w:val="18"/>
        </w:rPr>
      </w:pPr>
    </w:p>
    <w:p w14:paraId="64405446" w14:textId="3EDD5C42" w:rsidR="00B44D0A" w:rsidRDefault="00B44D0A" w:rsidP="00B44D0A">
      <w:pPr>
        <w:pStyle w:val="NormalWeb"/>
        <w:jc w:val="center"/>
        <w:rPr>
          <w:rFonts w:asciiTheme="minorHAnsi" w:hAnsiTheme="minorHAnsi"/>
          <w:i/>
          <w:iCs/>
          <w:color w:val="000000"/>
          <w:sz w:val="18"/>
        </w:rPr>
      </w:pPr>
      <w:r>
        <w:rPr>
          <w:rFonts w:asciiTheme="minorHAnsi" w:hAnsiTheme="minorHAnsi"/>
          <w:i/>
          <w:iCs/>
          <w:noProof/>
          <w:color w:val="000000"/>
          <w:sz w:val="18"/>
        </w:rPr>
        <w:drawing>
          <wp:inline distT="0" distB="0" distL="0" distR="0" wp14:anchorId="6742B12A" wp14:editId="04F51E94">
            <wp:extent cx="3040387" cy="4062877"/>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gardier_yachting.jpg"/>
                    <pic:cNvPicPr/>
                  </pic:nvPicPr>
                  <pic:blipFill>
                    <a:blip r:embed="rId8">
                      <a:extLst>
                        <a:ext uri="{28A0092B-C50C-407E-A947-70E740481C1C}">
                          <a14:useLocalDpi xmlns:a14="http://schemas.microsoft.com/office/drawing/2010/main" val="0"/>
                        </a:ext>
                      </a:extLst>
                    </a:blip>
                    <a:stretch>
                      <a:fillRect/>
                    </a:stretch>
                  </pic:blipFill>
                  <pic:spPr>
                    <a:xfrm>
                      <a:off x="0" y="0"/>
                      <a:ext cx="3040387" cy="4062877"/>
                    </a:xfrm>
                    <a:prstGeom prst="rect">
                      <a:avLst/>
                    </a:prstGeom>
                  </pic:spPr>
                </pic:pic>
              </a:graphicData>
            </a:graphic>
          </wp:inline>
        </w:drawing>
      </w:r>
    </w:p>
    <w:p w14:paraId="4D291D9A" w14:textId="77777777" w:rsidR="00E924F3" w:rsidRDefault="00E924F3" w:rsidP="00B44D0A">
      <w:pPr>
        <w:pStyle w:val="NormalWeb"/>
        <w:jc w:val="center"/>
        <w:rPr>
          <w:rFonts w:asciiTheme="minorHAnsi" w:hAnsiTheme="minorHAnsi"/>
          <w:i/>
          <w:iCs/>
          <w:color w:val="000000"/>
          <w:sz w:val="18"/>
        </w:rPr>
      </w:pPr>
    </w:p>
    <w:p w14:paraId="12EDF8DE" w14:textId="3D617DAE" w:rsidR="00B44D0A" w:rsidRPr="003D420E" w:rsidRDefault="003D420E" w:rsidP="00B44D0A">
      <w:pPr>
        <w:pStyle w:val="NormalWeb"/>
        <w:jc w:val="center"/>
        <w:rPr>
          <w:rFonts w:asciiTheme="minorHAnsi" w:hAnsiTheme="minorHAnsi"/>
          <w:color w:val="000000"/>
          <w:sz w:val="18"/>
        </w:rPr>
      </w:pPr>
      <w:r w:rsidRPr="003D420E">
        <w:rPr>
          <w:rFonts w:asciiTheme="minorHAnsi" w:hAnsiTheme="minorHAnsi"/>
          <w:i/>
          <w:iCs/>
          <w:color w:val="000000"/>
          <w:sz w:val="18"/>
        </w:rPr>
        <w:t>Calligraphy 25</w:t>
      </w:r>
      <w:r w:rsidR="00B44D0A" w:rsidRPr="003D420E">
        <w:rPr>
          <w:rFonts w:asciiTheme="minorHAnsi" w:hAnsiTheme="minorHAnsi"/>
          <w:color w:val="000000"/>
          <w:sz w:val="18"/>
        </w:rPr>
        <w:t xml:space="preserve">, </w:t>
      </w:r>
      <w:r w:rsidRPr="003D420E">
        <w:rPr>
          <w:rFonts w:asciiTheme="minorHAnsi" w:hAnsiTheme="minorHAnsi"/>
          <w:color w:val="000000"/>
          <w:sz w:val="18"/>
        </w:rPr>
        <w:t>2018</w:t>
      </w:r>
      <w:r w:rsidR="00B44D0A" w:rsidRPr="003D420E">
        <w:rPr>
          <w:rFonts w:asciiTheme="minorHAnsi" w:hAnsiTheme="minorHAnsi"/>
          <w:color w:val="000000"/>
          <w:sz w:val="18"/>
        </w:rPr>
        <w:t xml:space="preserve">. </w:t>
      </w:r>
      <w:r w:rsidRPr="003D420E">
        <w:rPr>
          <w:rFonts w:asciiTheme="minorHAnsi" w:hAnsiTheme="minorHAnsi"/>
          <w:color w:val="000000"/>
          <w:sz w:val="18"/>
        </w:rPr>
        <w:t>Elizabeth Atterbury</w:t>
      </w:r>
      <w:r w:rsidR="00B44D0A" w:rsidRPr="003D420E">
        <w:rPr>
          <w:rFonts w:asciiTheme="minorHAnsi" w:hAnsiTheme="minorHAnsi"/>
          <w:color w:val="000000"/>
          <w:sz w:val="18"/>
        </w:rPr>
        <w:t xml:space="preserve"> (</w:t>
      </w:r>
      <w:r w:rsidR="00035F2B">
        <w:rPr>
          <w:rFonts w:asciiTheme="minorHAnsi" w:hAnsiTheme="minorHAnsi"/>
          <w:color w:val="000000"/>
          <w:sz w:val="18"/>
        </w:rPr>
        <w:t xml:space="preserve">American, </w:t>
      </w:r>
      <w:r w:rsidR="00994E39">
        <w:rPr>
          <w:rFonts w:asciiTheme="minorHAnsi" w:hAnsiTheme="minorHAnsi"/>
          <w:color w:val="000000"/>
          <w:sz w:val="18"/>
        </w:rPr>
        <w:t>b. 1982</w:t>
      </w:r>
      <w:r w:rsidR="00B44D0A" w:rsidRPr="003D420E">
        <w:rPr>
          <w:rFonts w:asciiTheme="minorHAnsi" w:hAnsiTheme="minorHAnsi"/>
          <w:color w:val="000000"/>
          <w:sz w:val="18"/>
        </w:rPr>
        <w:t xml:space="preserve">). </w:t>
      </w:r>
      <w:r w:rsidR="00035F2B">
        <w:rPr>
          <w:rFonts w:asciiTheme="minorHAnsi" w:hAnsiTheme="minorHAnsi"/>
          <w:color w:val="000000"/>
          <w:sz w:val="18"/>
        </w:rPr>
        <w:t>C</w:t>
      </w:r>
      <w:r w:rsidRPr="003D420E">
        <w:rPr>
          <w:rFonts w:asciiTheme="minorHAnsi" w:hAnsiTheme="minorHAnsi"/>
          <w:color w:val="000000"/>
          <w:sz w:val="18"/>
        </w:rPr>
        <w:t xml:space="preserve">hine </w:t>
      </w:r>
      <w:proofErr w:type="spellStart"/>
      <w:r w:rsidRPr="003D420E">
        <w:rPr>
          <w:rFonts w:asciiTheme="minorHAnsi" w:hAnsiTheme="minorHAnsi"/>
          <w:color w:val="000000"/>
          <w:sz w:val="18"/>
        </w:rPr>
        <w:t>collé</w:t>
      </w:r>
      <w:proofErr w:type="spellEnd"/>
      <w:r w:rsidRPr="003D420E">
        <w:rPr>
          <w:rFonts w:asciiTheme="minorHAnsi" w:hAnsiTheme="minorHAnsi"/>
          <w:color w:val="000000"/>
          <w:sz w:val="18"/>
        </w:rPr>
        <w:t xml:space="preserve"> and embossing</w:t>
      </w:r>
      <w:r w:rsidR="00B44D0A" w:rsidRPr="003D420E">
        <w:rPr>
          <w:rFonts w:asciiTheme="minorHAnsi" w:hAnsiTheme="minorHAnsi"/>
          <w:color w:val="000000"/>
          <w:sz w:val="18"/>
        </w:rPr>
        <w:t>;</w:t>
      </w:r>
    </w:p>
    <w:p w14:paraId="249C7F62" w14:textId="601F42CB" w:rsidR="00356F60" w:rsidRPr="003D420E" w:rsidRDefault="003D420E" w:rsidP="00C4057D">
      <w:pPr>
        <w:pStyle w:val="NormalWeb"/>
        <w:jc w:val="center"/>
        <w:rPr>
          <w:rFonts w:asciiTheme="minorHAnsi" w:hAnsiTheme="minorHAnsi"/>
          <w:color w:val="000000"/>
          <w:sz w:val="18"/>
        </w:rPr>
      </w:pPr>
      <w:r w:rsidRPr="003D420E">
        <w:rPr>
          <w:rFonts w:ascii="Calibri" w:hAnsi="Calibri"/>
          <w:sz w:val="18"/>
          <w:szCs w:val="18"/>
        </w:rPr>
        <w:t>22.5 x 30</w:t>
      </w:r>
      <w:r w:rsidR="00C4057D" w:rsidRPr="003D420E">
        <w:rPr>
          <w:rFonts w:ascii="Calibri" w:hAnsi="Calibri"/>
          <w:sz w:val="18"/>
          <w:szCs w:val="18"/>
        </w:rPr>
        <w:t xml:space="preserve"> </w:t>
      </w:r>
      <w:r w:rsidR="00B44D0A" w:rsidRPr="003D420E">
        <w:rPr>
          <w:rFonts w:asciiTheme="minorHAnsi" w:hAnsiTheme="minorHAnsi"/>
          <w:color w:val="000000"/>
          <w:sz w:val="18"/>
        </w:rPr>
        <w:t>in.</w:t>
      </w:r>
      <w:r>
        <w:rPr>
          <w:rFonts w:asciiTheme="minorHAnsi" w:hAnsiTheme="minorHAnsi"/>
          <w:color w:val="000000"/>
          <w:sz w:val="18"/>
        </w:rPr>
        <w:t>,</w:t>
      </w:r>
      <w:r w:rsidR="00B44D0A" w:rsidRPr="003D420E">
        <w:rPr>
          <w:rFonts w:asciiTheme="minorHAnsi" w:hAnsiTheme="minorHAnsi"/>
          <w:color w:val="000000"/>
          <w:sz w:val="18"/>
        </w:rPr>
        <w:t xml:space="preserve"> </w:t>
      </w:r>
      <w:r>
        <w:rPr>
          <w:rFonts w:asciiTheme="minorHAnsi" w:hAnsiTheme="minorHAnsi"/>
          <w:color w:val="000000"/>
          <w:sz w:val="18"/>
        </w:rPr>
        <w:t>f</w:t>
      </w:r>
      <w:r w:rsidRPr="003D420E">
        <w:rPr>
          <w:rFonts w:asciiTheme="minorHAnsi" w:hAnsiTheme="minorHAnsi"/>
          <w:color w:val="000000"/>
          <w:sz w:val="18"/>
        </w:rPr>
        <w:t>rom a portfolio of 24 monotypes</w:t>
      </w:r>
      <w:r w:rsidR="00B44D0A" w:rsidRPr="003D420E">
        <w:rPr>
          <w:rFonts w:asciiTheme="minorHAnsi" w:hAnsiTheme="minorHAnsi"/>
          <w:color w:val="000000"/>
          <w:sz w:val="18"/>
        </w:rPr>
        <w:t>. </w:t>
      </w:r>
      <w:r w:rsidR="00356F60" w:rsidRPr="003D420E">
        <w:rPr>
          <w:rFonts w:asciiTheme="minorHAnsi" w:hAnsiTheme="minorHAnsi"/>
          <w:color w:val="000000"/>
          <w:sz w:val="18"/>
        </w:rPr>
        <w:t>Valued at $</w:t>
      </w:r>
      <w:r w:rsidRPr="003D420E">
        <w:rPr>
          <w:rFonts w:asciiTheme="minorHAnsi" w:hAnsiTheme="minorHAnsi"/>
          <w:color w:val="000000"/>
          <w:sz w:val="18"/>
        </w:rPr>
        <w:t>1,800</w:t>
      </w:r>
      <w:r>
        <w:rPr>
          <w:rFonts w:asciiTheme="minorHAnsi" w:hAnsiTheme="minorHAnsi"/>
          <w:color w:val="000000"/>
          <w:sz w:val="18"/>
        </w:rPr>
        <w:t>,</w:t>
      </w:r>
      <w:r w:rsidRPr="003D420E">
        <w:rPr>
          <w:rFonts w:asciiTheme="minorHAnsi" w:hAnsiTheme="minorHAnsi"/>
          <w:color w:val="000000"/>
          <w:sz w:val="18"/>
        </w:rPr>
        <w:t xml:space="preserve"> published and printed by Wingate Studio.</w:t>
      </w:r>
    </w:p>
    <w:p w14:paraId="659809DC" w14:textId="791E236F" w:rsidR="00B44D0A" w:rsidRPr="00327B37" w:rsidRDefault="00B44D0A" w:rsidP="00C4057D">
      <w:pPr>
        <w:pStyle w:val="NormalWeb"/>
        <w:jc w:val="center"/>
        <w:rPr>
          <w:rFonts w:asciiTheme="minorHAnsi" w:hAnsiTheme="minorHAnsi"/>
          <w:color w:val="000000"/>
          <w:sz w:val="18"/>
        </w:rPr>
      </w:pPr>
      <w:r w:rsidRPr="003D420E">
        <w:rPr>
          <w:rFonts w:asciiTheme="minorHAnsi" w:hAnsiTheme="minorHAnsi"/>
          <w:color w:val="000000"/>
          <w:sz w:val="18"/>
        </w:rPr>
        <w:t xml:space="preserve">Donated by </w:t>
      </w:r>
      <w:r w:rsidR="003D420E" w:rsidRPr="003D420E">
        <w:rPr>
          <w:rFonts w:asciiTheme="minorHAnsi" w:hAnsiTheme="minorHAnsi"/>
          <w:color w:val="000000"/>
          <w:sz w:val="18"/>
        </w:rPr>
        <w:t>Wingate Studio</w:t>
      </w:r>
      <w:r w:rsidR="003D420E">
        <w:rPr>
          <w:rFonts w:asciiTheme="minorHAnsi" w:hAnsiTheme="minorHAnsi" w:cs="Agenda-Light"/>
          <w:sz w:val="18"/>
          <w:szCs w:val="18"/>
        </w:rPr>
        <w:t>.</w:t>
      </w:r>
    </w:p>
    <w:p w14:paraId="14BF2C0B" w14:textId="77777777" w:rsidR="00B44D0A" w:rsidRPr="00C8368E" w:rsidRDefault="00B44D0A" w:rsidP="00B44D0A">
      <w:pPr>
        <w:rPr>
          <w:rFonts w:asciiTheme="minorHAnsi" w:hAnsiTheme="minorHAnsi"/>
          <w:sz w:val="22"/>
        </w:rPr>
      </w:pPr>
      <w:r w:rsidRPr="009141C4">
        <w:rPr>
          <w:rFonts w:asciiTheme="minorHAnsi" w:hAnsiTheme="minorHAnsi"/>
        </w:rPr>
        <w:t> </w:t>
      </w:r>
    </w:p>
    <w:p w14:paraId="050963C9" w14:textId="68487DFE" w:rsidR="00B44D0A" w:rsidRPr="00C8368E" w:rsidRDefault="00B44D0A" w:rsidP="00B44D0A">
      <w:pPr>
        <w:pStyle w:val="NoSpacing"/>
        <w:jc w:val="center"/>
        <w:rPr>
          <w:rFonts w:asciiTheme="minorHAnsi" w:hAnsiTheme="minorHAnsi"/>
          <w:b/>
          <w:color w:val="000000"/>
          <w:sz w:val="28"/>
        </w:rPr>
      </w:pPr>
      <w:r w:rsidRPr="00C8368E">
        <w:rPr>
          <w:rFonts w:asciiTheme="minorHAnsi" w:hAnsiTheme="minorHAnsi"/>
          <w:b/>
          <w:color w:val="000000"/>
          <w:sz w:val="28"/>
        </w:rPr>
        <w:t xml:space="preserve">The Print Club of </w:t>
      </w:r>
      <w:r w:rsidRPr="00C8368E">
        <w:rPr>
          <w:rFonts w:asciiTheme="minorHAnsi" w:hAnsiTheme="minorHAnsi"/>
          <w:b/>
          <w:sz w:val="28"/>
        </w:rPr>
        <w:t>Cleveland Hosts the 3</w:t>
      </w:r>
      <w:r w:rsidR="00CC62B1">
        <w:rPr>
          <w:rFonts w:asciiTheme="minorHAnsi" w:hAnsiTheme="minorHAnsi"/>
          <w:b/>
          <w:sz w:val="28"/>
        </w:rPr>
        <w:t>4th</w:t>
      </w:r>
      <w:r w:rsidRPr="00C8368E">
        <w:rPr>
          <w:rFonts w:asciiTheme="minorHAnsi" w:hAnsiTheme="minorHAnsi"/>
          <w:b/>
          <w:sz w:val="28"/>
        </w:rPr>
        <w:t xml:space="preserve"> Annual Fine </w:t>
      </w:r>
      <w:r w:rsidRPr="00C8368E">
        <w:rPr>
          <w:rFonts w:asciiTheme="minorHAnsi" w:hAnsiTheme="minorHAnsi"/>
          <w:b/>
          <w:color w:val="000000"/>
          <w:sz w:val="28"/>
        </w:rPr>
        <w:t>Print Fair</w:t>
      </w:r>
    </w:p>
    <w:p w14:paraId="5445DBED" w14:textId="77777777" w:rsidR="00B44D0A" w:rsidRPr="00C8368E" w:rsidRDefault="00B44D0A" w:rsidP="00B44D0A">
      <w:pPr>
        <w:pStyle w:val="NoSpacing"/>
        <w:jc w:val="center"/>
        <w:rPr>
          <w:rFonts w:asciiTheme="minorHAnsi" w:hAnsiTheme="minorHAnsi"/>
          <w:b/>
          <w:i/>
          <w:sz w:val="24"/>
        </w:rPr>
      </w:pPr>
      <w:r w:rsidRPr="00C8368E">
        <w:rPr>
          <w:rFonts w:asciiTheme="minorHAnsi" w:hAnsiTheme="minorHAnsi"/>
          <w:b/>
          <w:i/>
          <w:sz w:val="24"/>
        </w:rPr>
        <w:t>A benefit for the Cleveland Museum of Art’s Department of Prints</w:t>
      </w:r>
      <w:r w:rsidR="00001C31">
        <w:rPr>
          <w:rFonts w:asciiTheme="minorHAnsi" w:hAnsiTheme="minorHAnsi"/>
          <w:b/>
          <w:i/>
          <w:sz w:val="24"/>
        </w:rPr>
        <w:t xml:space="preserve"> and Drawings</w:t>
      </w:r>
    </w:p>
    <w:p w14:paraId="1712FEFF" w14:textId="77777777" w:rsidR="00B44D0A" w:rsidRPr="00C8368E" w:rsidRDefault="00B44D0A" w:rsidP="00B44D0A">
      <w:pPr>
        <w:pStyle w:val="NoSpacing"/>
        <w:rPr>
          <w:rFonts w:asciiTheme="minorHAnsi" w:eastAsia="Times New Roman" w:hAnsiTheme="minorHAnsi"/>
          <w:lang w:eastAsia="zh-CN"/>
        </w:rPr>
      </w:pPr>
    </w:p>
    <w:p w14:paraId="4ECD45B1" w14:textId="65EE488E" w:rsidR="00B44D0A" w:rsidRPr="00C8368E" w:rsidRDefault="00B44D0A" w:rsidP="00B44D0A">
      <w:pPr>
        <w:pStyle w:val="NoSpacing"/>
        <w:rPr>
          <w:rFonts w:asciiTheme="minorHAnsi" w:hAnsiTheme="minorHAnsi"/>
        </w:rPr>
      </w:pPr>
      <w:r w:rsidRPr="00C8368E">
        <w:rPr>
          <w:rFonts w:asciiTheme="minorHAnsi" w:hAnsiTheme="minorHAnsi"/>
          <w:b/>
        </w:rPr>
        <w:t>Cleveland</w:t>
      </w:r>
      <w:r w:rsidR="007A48F0">
        <w:rPr>
          <w:rFonts w:asciiTheme="minorHAnsi" w:hAnsiTheme="minorHAnsi"/>
          <w:b/>
        </w:rPr>
        <w:t>, OH</w:t>
      </w:r>
      <w:r w:rsidR="00765F7F">
        <w:rPr>
          <w:rFonts w:asciiTheme="minorHAnsi" w:hAnsiTheme="minorHAnsi"/>
          <w:b/>
        </w:rPr>
        <w:t xml:space="preserve"> </w:t>
      </w:r>
      <w:bookmarkStart w:id="0" w:name="_GoBack"/>
      <w:bookmarkEnd w:id="0"/>
      <w:r w:rsidR="00765F7F" w:rsidRPr="00265E33">
        <w:rPr>
          <w:rFonts w:asciiTheme="minorHAnsi" w:hAnsiTheme="minorHAnsi"/>
          <w:b/>
          <w:highlight w:val="yellow"/>
        </w:rPr>
        <w:t>(</w:t>
      </w:r>
      <w:r w:rsidR="00265E33" w:rsidRPr="00265E33">
        <w:rPr>
          <w:rFonts w:asciiTheme="minorHAnsi" w:hAnsiTheme="minorHAnsi"/>
          <w:b/>
          <w:highlight w:val="yellow"/>
        </w:rPr>
        <w:t>INSERT DATE</w:t>
      </w:r>
      <w:r w:rsidR="00765F7F" w:rsidRPr="00265E33">
        <w:rPr>
          <w:rFonts w:asciiTheme="minorHAnsi" w:hAnsiTheme="minorHAnsi"/>
          <w:b/>
          <w:highlight w:val="yellow"/>
        </w:rPr>
        <w:t>)</w:t>
      </w:r>
      <w:r w:rsidR="00715972">
        <w:rPr>
          <w:rFonts w:asciiTheme="minorHAnsi" w:hAnsiTheme="minorHAnsi"/>
        </w:rPr>
        <w:t>—</w:t>
      </w:r>
      <w:r w:rsidR="002E578C">
        <w:t xml:space="preserve">The Print Club of Cleveland will hold its </w:t>
      </w:r>
      <w:r w:rsidR="00CC62B1">
        <w:rPr>
          <w:b/>
        </w:rPr>
        <w:t>34th</w:t>
      </w:r>
      <w:r w:rsidR="002E578C">
        <w:rPr>
          <w:b/>
        </w:rPr>
        <w:t xml:space="preserve"> Annual Fine Print Fair</w:t>
      </w:r>
      <w:r w:rsidR="002E578C">
        <w:t>, Cleveland’s largest and most comprehensive exhibition of fine print</w:t>
      </w:r>
      <w:r w:rsidR="00CC62B1">
        <w:t>s, beginning Thursday, October</w:t>
      </w:r>
      <w:r w:rsidR="002E578C">
        <w:t xml:space="preserve"> 1</w:t>
      </w:r>
      <w:r w:rsidR="00CC62B1">
        <w:t>1</w:t>
      </w:r>
      <w:r w:rsidR="002E578C">
        <w:t xml:space="preserve">, with a ticketed opening night Benefit Preview Party. </w:t>
      </w:r>
      <w:r>
        <w:rPr>
          <w:rFonts w:asciiTheme="minorHAnsi" w:hAnsiTheme="minorHAnsi"/>
        </w:rPr>
        <w:t xml:space="preserve">The </w:t>
      </w:r>
      <w:r w:rsidR="00715972">
        <w:rPr>
          <w:rFonts w:asciiTheme="minorHAnsi" w:hAnsiTheme="minorHAnsi"/>
        </w:rPr>
        <w:t>f</w:t>
      </w:r>
      <w:r w:rsidRPr="00C8368E">
        <w:rPr>
          <w:rFonts w:asciiTheme="minorHAnsi" w:hAnsiTheme="minorHAnsi"/>
        </w:rPr>
        <w:t>air continues Friday,</w:t>
      </w:r>
      <w:r w:rsidR="00CC62B1">
        <w:rPr>
          <w:rFonts w:asciiTheme="minorHAnsi" w:hAnsiTheme="minorHAnsi"/>
        </w:rPr>
        <w:t xml:space="preserve"> October 12</w:t>
      </w:r>
      <w:r w:rsidR="00FC50CD">
        <w:rPr>
          <w:rFonts w:asciiTheme="minorHAnsi" w:hAnsiTheme="minorHAnsi"/>
        </w:rPr>
        <w:t>,</w:t>
      </w:r>
      <w:r w:rsidR="003D420E">
        <w:rPr>
          <w:rFonts w:asciiTheme="minorHAnsi" w:hAnsiTheme="minorHAnsi"/>
        </w:rPr>
        <w:t xml:space="preserve"> from 10</w:t>
      </w:r>
      <w:r w:rsidR="00FC50CD">
        <w:rPr>
          <w:rFonts w:asciiTheme="minorHAnsi" w:hAnsiTheme="minorHAnsi"/>
        </w:rPr>
        <w:t xml:space="preserve"> </w:t>
      </w:r>
      <w:r w:rsidRPr="00C8368E">
        <w:rPr>
          <w:rFonts w:asciiTheme="minorHAnsi" w:hAnsiTheme="minorHAnsi"/>
        </w:rPr>
        <w:t>a.m. to 6</w:t>
      </w:r>
      <w:r w:rsidR="00D40CBE">
        <w:rPr>
          <w:rFonts w:asciiTheme="minorHAnsi" w:hAnsiTheme="minorHAnsi"/>
        </w:rPr>
        <w:t xml:space="preserve"> </w:t>
      </w:r>
      <w:r w:rsidRPr="00C8368E">
        <w:rPr>
          <w:rFonts w:asciiTheme="minorHAnsi" w:hAnsiTheme="minorHAnsi"/>
        </w:rPr>
        <w:t>p.m.; Saturday,</w:t>
      </w:r>
      <w:r>
        <w:rPr>
          <w:rFonts w:asciiTheme="minorHAnsi" w:hAnsiTheme="minorHAnsi"/>
        </w:rPr>
        <w:t xml:space="preserve"> </w:t>
      </w:r>
      <w:r w:rsidR="00CC62B1">
        <w:rPr>
          <w:rFonts w:asciiTheme="minorHAnsi" w:hAnsiTheme="minorHAnsi"/>
        </w:rPr>
        <w:t>October</w:t>
      </w:r>
      <w:r>
        <w:rPr>
          <w:rFonts w:asciiTheme="minorHAnsi" w:hAnsiTheme="minorHAnsi"/>
        </w:rPr>
        <w:t xml:space="preserve"> 1</w:t>
      </w:r>
      <w:r w:rsidR="00CC62B1">
        <w:rPr>
          <w:rFonts w:asciiTheme="minorHAnsi" w:hAnsiTheme="minorHAnsi"/>
        </w:rPr>
        <w:t>3</w:t>
      </w:r>
      <w:r w:rsidR="00FC50CD">
        <w:rPr>
          <w:rFonts w:asciiTheme="minorHAnsi" w:hAnsiTheme="minorHAnsi"/>
        </w:rPr>
        <w:t>,</w:t>
      </w:r>
      <w:r w:rsidRPr="00C8368E">
        <w:rPr>
          <w:rFonts w:asciiTheme="minorHAnsi" w:hAnsiTheme="minorHAnsi"/>
        </w:rPr>
        <w:t xml:space="preserve"> from 10</w:t>
      </w:r>
      <w:r w:rsidR="00D40CBE">
        <w:rPr>
          <w:rFonts w:asciiTheme="minorHAnsi" w:hAnsiTheme="minorHAnsi"/>
        </w:rPr>
        <w:t xml:space="preserve"> </w:t>
      </w:r>
      <w:r w:rsidRPr="00C8368E">
        <w:rPr>
          <w:rFonts w:asciiTheme="minorHAnsi" w:hAnsiTheme="minorHAnsi"/>
        </w:rPr>
        <w:t>a.m. to 5</w:t>
      </w:r>
      <w:r w:rsidR="00D40CBE">
        <w:rPr>
          <w:rFonts w:asciiTheme="minorHAnsi" w:hAnsiTheme="minorHAnsi"/>
        </w:rPr>
        <w:t xml:space="preserve"> </w:t>
      </w:r>
      <w:r w:rsidRPr="00C8368E">
        <w:rPr>
          <w:rFonts w:asciiTheme="minorHAnsi" w:hAnsiTheme="minorHAnsi"/>
        </w:rPr>
        <w:t xml:space="preserve">p.m.; and Sunday, </w:t>
      </w:r>
      <w:r w:rsidR="00CC62B1">
        <w:rPr>
          <w:rFonts w:asciiTheme="minorHAnsi" w:hAnsiTheme="minorHAnsi"/>
        </w:rPr>
        <w:t>October</w:t>
      </w:r>
      <w:r>
        <w:rPr>
          <w:rFonts w:asciiTheme="minorHAnsi" w:hAnsiTheme="minorHAnsi"/>
        </w:rPr>
        <w:t xml:space="preserve"> 1</w:t>
      </w:r>
      <w:r w:rsidR="00CC62B1">
        <w:rPr>
          <w:rFonts w:asciiTheme="minorHAnsi" w:hAnsiTheme="minorHAnsi"/>
        </w:rPr>
        <w:t>4</w:t>
      </w:r>
      <w:r w:rsidR="00FC50CD">
        <w:rPr>
          <w:rFonts w:asciiTheme="minorHAnsi" w:hAnsiTheme="minorHAnsi"/>
        </w:rPr>
        <w:t>,</w:t>
      </w:r>
      <w:r w:rsidRPr="00C8368E">
        <w:rPr>
          <w:rFonts w:asciiTheme="minorHAnsi" w:hAnsiTheme="minorHAnsi"/>
        </w:rPr>
        <w:t xml:space="preserve"> from 10</w:t>
      </w:r>
      <w:r w:rsidR="00D40CBE">
        <w:rPr>
          <w:rFonts w:asciiTheme="minorHAnsi" w:hAnsiTheme="minorHAnsi"/>
        </w:rPr>
        <w:t xml:space="preserve"> </w:t>
      </w:r>
      <w:r w:rsidRPr="00C8368E">
        <w:rPr>
          <w:rFonts w:asciiTheme="minorHAnsi" w:hAnsiTheme="minorHAnsi"/>
        </w:rPr>
        <w:t>a.m. to 5</w:t>
      </w:r>
      <w:r w:rsidR="00D40CBE">
        <w:rPr>
          <w:rFonts w:asciiTheme="minorHAnsi" w:hAnsiTheme="minorHAnsi"/>
        </w:rPr>
        <w:t xml:space="preserve"> </w:t>
      </w:r>
      <w:r w:rsidRPr="00C8368E">
        <w:rPr>
          <w:rFonts w:asciiTheme="minorHAnsi" w:hAnsiTheme="minorHAnsi"/>
        </w:rPr>
        <w:t xml:space="preserve">p.m. in the Ames Family Atrium at the Cleveland Museum of Art. </w:t>
      </w:r>
      <w:r w:rsidR="00C4057D" w:rsidRPr="00C8368E">
        <w:t xml:space="preserve">Admission to the fair is </w:t>
      </w:r>
      <w:r w:rsidR="00C4057D" w:rsidRPr="00C8368E">
        <w:rPr>
          <w:b/>
        </w:rPr>
        <w:t>free and open to the public</w:t>
      </w:r>
      <w:r w:rsidR="00C4057D" w:rsidRPr="00265E33">
        <w:t>.</w:t>
      </w:r>
      <w:r w:rsidR="00C4057D">
        <w:rPr>
          <w:b/>
        </w:rPr>
        <w:t xml:space="preserve"> </w:t>
      </w:r>
      <w:r w:rsidRPr="00C8368E">
        <w:rPr>
          <w:rFonts w:asciiTheme="minorHAnsi" w:hAnsiTheme="minorHAnsi"/>
        </w:rPr>
        <w:t>The Fine Print Fair benefits the museum’s Department of Prints</w:t>
      </w:r>
      <w:r w:rsidR="00DD177A">
        <w:rPr>
          <w:rFonts w:asciiTheme="minorHAnsi" w:hAnsiTheme="minorHAnsi"/>
        </w:rPr>
        <w:t xml:space="preserve"> and Drawings</w:t>
      </w:r>
      <w:r w:rsidR="00715972">
        <w:rPr>
          <w:rFonts w:asciiTheme="minorHAnsi" w:hAnsiTheme="minorHAnsi"/>
        </w:rPr>
        <w:t xml:space="preserve"> and is</w:t>
      </w:r>
      <w:r w:rsidRPr="00C8368E">
        <w:rPr>
          <w:rFonts w:asciiTheme="minorHAnsi" w:hAnsiTheme="minorHAnsi"/>
        </w:rPr>
        <w:t xml:space="preserve"> sponsored by the Print Club of Cleveland, a nonprofit Friends Group dedicated to enriching the museum’s print collection, with support from </w:t>
      </w:r>
      <w:r>
        <w:rPr>
          <w:rFonts w:asciiTheme="minorHAnsi" w:hAnsiTheme="minorHAnsi"/>
        </w:rPr>
        <w:t xml:space="preserve">presenting sponsor </w:t>
      </w:r>
      <w:r w:rsidRPr="00C8368E">
        <w:rPr>
          <w:rFonts w:asciiTheme="minorHAnsi" w:hAnsiTheme="minorHAnsi"/>
        </w:rPr>
        <w:t xml:space="preserve">Key Private Bank. </w:t>
      </w:r>
    </w:p>
    <w:p w14:paraId="33F774F6" w14:textId="77777777" w:rsidR="00B44D0A" w:rsidRPr="00C8368E" w:rsidRDefault="00B44D0A" w:rsidP="00B44D0A">
      <w:pPr>
        <w:pStyle w:val="NoSpacing"/>
        <w:rPr>
          <w:rFonts w:asciiTheme="minorHAnsi" w:eastAsia="Times New Roman" w:hAnsiTheme="minorHAnsi"/>
          <w:lang w:eastAsia="zh-CN"/>
        </w:rPr>
      </w:pPr>
    </w:p>
    <w:p w14:paraId="374EDD28" w14:textId="76BBAF70" w:rsidR="00B44D0A" w:rsidRPr="00C8368E" w:rsidRDefault="00B44D0A" w:rsidP="00B44D0A">
      <w:pPr>
        <w:rPr>
          <w:rFonts w:asciiTheme="minorHAnsi" w:hAnsiTheme="minorHAnsi"/>
          <w:sz w:val="22"/>
          <w:szCs w:val="22"/>
        </w:rPr>
      </w:pPr>
      <w:r w:rsidRPr="00C8368E">
        <w:rPr>
          <w:rFonts w:asciiTheme="minorHAnsi" w:hAnsiTheme="minorHAnsi"/>
          <w:sz w:val="22"/>
          <w:szCs w:val="22"/>
        </w:rPr>
        <w:lastRenderedPageBreak/>
        <w:t xml:space="preserve">Fine art </w:t>
      </w:r>
      <w:r w:rsidRPr="00DD177A">
        <w:rPr>
          <w:rFonts w:asciiTheme="minorHAnsi" w:hAnsiTheme="minorHAnsi"/>
          <w:sz w:val="22"/>
          <w:szCs w:val="22"/>
        </w:rPr>
        <w:t>galleries from coast to coast</w:t>
      </w:r>
      <w:r w:rsidR="003D420E">
        <w:rPr>
          <w:rFonts w:asciiTheme="minorHAnsi" w:hAnsiTheme="minorHAnsi"/>
          <w:sz w:val="22"/>
          <w:szCs w:val="22"/>
        </w:rPr>
        <w:t xml:space="preserve"> and beyond</w:t>
      </w:r>
      <w:r w:rsidRPr="00DD177A">
        <w:rPr>
          <w:rFonts w:asciiTheme="minorHAnsi" w:hAnsiTheme="minorHAnsi"/>
          <w:sz w:val="22"/>
          <w:szCs w:val="22"/>
        </w:rPr>
        <w:t xml:space="preserve"> </w:t>
      </w:r>
      <w:r w:rsidRPr="00F925CB">
        <w:rPr>
          <w:rFonts w:asciiTheme="minorHAnsi" w:hAnsiTheme="minorHAnsi"/>
          <w:sz w:val="22"/>
          <w:szCs w:val="22"/>
        </w:rPr>
        <w:t xml:space="preserve">will offer </w:t>
      </w:r>
      <w:r w:rsidR="00CC62B1" w:rsidRPr="00F925CB">
        <w:rPr>
          <w:rFonts w:asciiTheme="minorHAnsi" w:hAnsiTheme="minorHAnsi"/>
          <w:sz w:val="22"/>
          <w:szCs w:val="22"/>
        </w:rPr>
        <w:t xml:space="preserve">outstanding prints and </w:t>
      </w:r>
      <w:r w:rsidRPr="00F925CB">
        <w:rPr>
          <w:rFonts w:asciiTheme="minorHAnsi" w:hAnsiTheme="minorHAnsi"/>
          <w:sz w:val="22"/>
          <w:szCs w:val="22"/>
        </w:rPr>
        <w:t>drawings</w:t>
      </w:r>
      <w:r w:rsidR="00DD177A" w:rsidRPr="00F925CB">
        <w:rPr>
          <w:rFonts w:asciiTheme="minorHAnsi" w:hAnsiTheme="minorHAnsi"/>
          <w:sz w:val="22"/>
          <w:szCs w:val="22"/>
        </w:rPr>
        <w:t xml:space="preserve">, </w:t>
      </w:r>
      <w:r w:rsidR="00DD177A" w:rsidRPr="00F925CB">
        <w:rPr>
          <w:rFonts w:asciiTheme="minorHAnsi" w:hAnsiTheme="minorHAnsi"/>
          <w:iCs/>
          <w:color w:val="000000"/>
          <w:sz w:val="22"/>
          <w:szCs w:val="22"/>
        </w:rPr>
        <w:t xml:space="preserve">from </w:t>
      </w:r>
      <w:r w:rsidR="00715972">
        <w:rPr>
          <w:rFonts w:asciiTheme="minorHAnsi" w:hAnsiTheme="minorHAnsi"/>
          <w:iCs/>
          <w:color w:val="000000"/>
          <w:sz w:val="22"/>
          <w:szCs w:val="22"/>
        </w:rPr>
        <w:t>O</w:t>
      </w:r>
      <w:r w:rsidR="00DD177A" w:rsidRPr="00F925CB">
        <w:rPr>
          <w:rFonts w:asciiTheme="minorHAnsi" w:hAnsiTheme="minorHAnsi"/>
          <w:iCs/>
          <w:color w:val="000000"/>
          <w:sz w:val="22"/>
          <w:szCs w:val="22"/>
        </w:rPr>
        <w:t xml:space="preserve">ld </w:t>
      </w:r>
      <w:r w:rsidR="00715972">
        <w:rPr>
          <w:rFonts w:asciiTheme="minorHAnsi" w:hAnsiTheme="minorHAnsi"/>
          <w:iCs/>
          <w:color w:val="000000"/>
          <w:sz w:val="22"/>
          <w:szCs w:val="22"/>
        </w:rPr>
        <w:t>M</w:t>
      </w:r>
      <w:r w:rsidR="00DD177A" w:rsidRPr="00F925CB">
        <w:rPr>
          <w:rFonts w:asciiTheme="minorHAnsi" w:hAnsiTheme="minorHAnsi"/>
          <w:iCs/>
          <w:color w:val="000000"/>
          <w:sz w:val="22"/>
          <w:szCs w:val="22"/>
        </w:rPr>
        <w:t>asters to contemporary,</w:t>
      </w:r>
      <w:r w:rsidRPr="00F925CB">
        <w:rPr>
          <w:rFonts w:asciiTheme="minorHAnsi" w:hAnsiTheme="minorHAnsi"/>
          <w:sz w:val="22"/>
          <w:szCs w:val="22"/>
        </w:rPr>
        <w:t xml:space="preserve"> for collectors at all levels. The exhibitors are </w:t>
      </w:r>
      <w:r w:rsidRPr="00F925CB">
        <w:rPr>
          <w:rFonts w:asciiTheme="minorHAnsi" w:hAnsiTheme="minorHAnsi"/>
          <w:b/>
          <w:bCs/>
          <w:sz w:val="22"/>
          <w:szCs w:val="22"/>
        </w:rPr>
        <w:t>ARMSTRONG FINE ART</w:t>
      </w:r>
      <w:r w:rsidRPr="00265E33">
        <w:rPr>
          <w:rFonts w:asciiTheme="minorHAnsi" w:hAnsiTheme="minorHAnsi"/>
          <w:bCs/>
          <w:sz w:val="22"/>
          <w:szCs w:val="22"/>
        </w:rPr>
        <w:t>,</w:t>
      </w:r>
      <w:r w:rsidRPr="00F925CB">
        <w:rPr>
          <w:rFonts w:asciiTheme="minorHAnsi" w:hAnsiTheme="minorHAnsi"/>
          <w:b/>
          <w:bCs/>
          <w:sz w:val="22"/>
          <w:szCs w:val="22"/>
        </w:rPr>
        <w:t xml:space="preserve"> </w:t>
      </w:r>
      <w:r w:rsidRPr="00F925CB">
        <w:rPr>
          <w:rFonts w:asciiTheme="minorHAnsi" w:hAnsiTheme="minorHAnsi"/>
          <w:sz w:val="22"/>
          <w:szCs w:val="22"/>
        </w:rPr>
        <w:t xml:space="preserve">Chicago (19th/20th-century French prints and drawings); </w:t>
      </w:r>
      <w:r w:rsidR="00F925CB" w:rsidRPr="00F925CB">
        <w:rPr>
          <w:rFonts w:asciiTheme="minorHAnsi" w:hAnsiTheme="minorHAnsi"/>
          <w:b/>
          <w:sz w:val="22"/>
          <w:szCs w:val="22"/>
        </w:rPr>
        <w:t>JOEL BERGQUIST FINE ART</w:t>
      </w:r>
      <w:r w:rsidR="00F925CB" w:rsidRPr="00265E33">
        <w:rPr>
          <w:rFonts w:asciiTheme="minorHAnsi" w:hAnsiTheme="minorHAnsi"/>
          <w:sz w:val="22"/>
          <w:szCs w:val="22"/>
        </w:rPr>
        <w:t>,</w:t>
      </w:r>
      <w:r w:rsidR="00F925CB" w:rsidRPr="00F925CB">
        <w:rPr>
          <w:rFonts w:asciiTheme="minorHAnsi" w:hAnsiTheme="minorHAnsi"/>
          <w:b/>
          <w:sz w:val="22"/>
          <w:szCs w:val="22"/>
        </w:rPr>
        <w:t xml:space="preserve"> </w:t>
      </w:r>
      <w:r w:rsidR="00F925CB" w:rsidRPr="00F925CB">
        <w:rPr>
          <w:rFonts w:asciiTheme="minorHAnsi" w:hAnsiTheme="minorHAnsi"/>
          <w:sz w:val="22"/>
          <w:szCs w:val="22"/>
        </w:rPr>
        <w:t>Stanford, CA (</w:t>
      </w:r>
      <w:r w:rsidR="00F925CB" w:rsidRPr="00F925CB">
        <w:rPr>
          <w:rFonts w:asciiTheme="minorHAnsi" w:hAnsiTheme="minorHAnsi"/>
          <w:color w:val="000000"/>
          <w:sz w:val="22"/>
          <w:szCs w:val="22"/>
        </w:rPr>
        <w:t>17</w:t>
      </w:r>
      <w:r w:rsidR="00F925CB" w:rsidRPr="00715972">
        <w:rPr>
          <w:rFonts w:asciiTheme="minorHAnsi" w:hAnsiTheme="minorHAnsi"/>
          <w:color w:val="000000"/>
          <w:sz w:val="22"/>
          <w:szCs w:val="22"/>
        </w:rPr>
        <w:t>th</w:t>
      </w:r>
      <w:r w:rsidR="00715972" w:rsidRPr="00F925CB">
        <w:rPr>
          <w:rFonts w:asciiTheme="minorHAnsi" w:hAnsiTheme="minorHAnsi"/>
          <w:sz w:val="22"/>
          <w:szCs w:val="22"/>
        </w:rPr>
        <w:t>–</w:t>
      </w:r>
      <w:r w:rsidR="00F925CB" w:rsidRPr="00F925CB">
        <w:rPr>
          <w:rFonts w:asciiTheme="minorHAnsi" w:hAnsiTheme="minorHAnsi"/>
          <w:color w:val="000000"/>
          <w:sz w:val="22"/>
          <w:szCs w:val="22"/>
        </w:rPr>
        <w:t>20</w:t>
      </w:r>
      <w:r w:rsidR="00F925CB" w:rsidRPr="00715972">
        <w:rPr>
          <w:rFonts w:asciiTheme="minorHAnsi" w:hAnsiTheme="minorHAnsi"/>
          <w:color w:val="000000"/>
          <w:sz w:val="22"/>
          <w:szCs w:val="22"/>
        </w:rPr>
        <w:t>th</w:t>
      </w:r>
      <w:r w:rsidR="00715972">
        <w:rPr>
          <w:rFonts w:asciiTheme="minorHAnsi" w:hAnsiTheme="minorHAnsi"/>
          <w:color w:val="000000"/>
          <w:sz w:val="22"/>
          <w:szCs w:val="22"/>
        </w:rPr>
        <w:t>-c</w:t>
      </w:r>
      <w:r w:rsidR="00F925CB" w:rsidRPr="00F925CB">
        <w:rPr>
          <w:rFonts w:asciiTheme="minorHAnsi" w:hAnsiTheme="minorHAnsi"/>
          <w:color w:val="000000"/>
          <w:sz w:val="22"/>
          <w:szCs w:val="22"/>
        </w:rPr>
        <w:t>entury European and American</w:t>
      </w:r>
      <w:r w:rsidR="00D92103">
        <w:rPr>
          <w:rFonts w:asciiTheme="minorHAnsi" w:hAnsiTheme="minorHAnsi"/>
          <w:color w:val="000000"/>
          <w:sz w:val="22"/>
          <w:szCs w:val="22"/>
        </w:rPr>
        <w:t xml:space="preserve"> prints and drawings</w:t>
      </w:r>
      <w:r w:rsidR="00F925CB" w:rsidRPr="00F925CB">
        <w:rPr>
          <w:rFonts w:asciiTheme="minorHAnsi" w:hAnsiTheme="minorHAnsi"/>
          <w:color w:val="000000"/>
          <w:sz w:val="22"/>
          <w:szCs w:val="22"/>
        </w:rPr>
        <w:t xml:space="preserve">); </w:t>
      </w:r>
      <w:r w:rsidR="00CC62B1" w:rsidRPr="00F925CB">
        <w:rPr>
          <w:rFonts w:asciiTheme="minorHAnsi" w:hAnsiTheme="minorHAnsi"/>
          <w:b/>
          <w:sz w:val="22"/>
          <w:szCs w:val="22"/>
        </w:rPr>
        <w:t>C.G. BOERNER</w:t>
      </w:r>
      <w:r w:rsidR="00F07EC2" w:rsidRPr="00265E33">
        <w:rPr>
          <w:rFonts w:asciiTheme="minorHAnsi" w:hAnsiTheme="minorHAnsi"/>
          <w:sz w:val="22"/>
          <w:szCs w:val="22"/>
        </w:rPr>
        <w:t>,</w:t>
      </w:r>
      <w:r w:rsidR="00F07EC2" w:rsidRPr="00F925CB">
        <w:rPr>
          <w:rFonts w:asciiTheme="minorHAnsi" w:hAnsiTheme="minorHAnsi"/>
          <w:sz w:val="22"/>
          <w:szCs w:val="22"/>
        </w:rPr>
        <w:t xml:space="preserve"> </w:t>
      </w:r>
      <w:r w:rsidRPr="00F925CB">
        <w:rPr>
          <w:rFonts w:asciiTheme="minorHAnsi" w:hAnsiTheme="minorHAnsi"/>
          <w:sz w:val="22"/>
          <w:szCs w:val="22"/>
        </w:rPr>
        <w:t>New York</w:t>
      </w:r>
      <w:r w:rsidR="00715972">
        <w:rPr>
          <w:rFonts w:asciiTheme="minorHAnsi" w:hAnsiTheme="minorHAnsi"/>
          <w:sz w:val="22"/>
          <w:szCs w:val="22"/>
        </w:rPr>
        <w:t xml:space="preserve"> City</w:t>
      </w:r>
      <w:r w:rsidRPr="00F925CB">
        <w:rPr>
          <w:rFonts w:asciiTheme="minorHAnsi" w:hAnsiTheme="minorHAnsi"/>
          <w:sz w:val="22"/>
          <w:szCs w:val="22"/>
        </w:rPr>
        <w:t xml:space="preserve"> (16th–20th-century prints); </w:t>
      </w:r>
      <w:r w:rsidR="00CC62B1" w:rsidRPr="00F925CB">
        <w:rPr>
          <w:rFonts w:asciiTheme="minorHAnsi" w:hAnsiTheme="minorHAnsi"/>
          <w:b/>
          <w:sz w:val="22"/>
          <w:szCs w:val="22"/>
        </w:rPr>
        <w:t>CENTER STREET STUDIO</w:t>
      </w:r>
      <w:r w:rsidR="00CC62B1" w:rsidRPr="00265E33">
        <w:rPr>
          <w:rFonts w:asciiTheme="minorHAnsi" w:hAnsiTheme="minorHAnsi"/>
          <w:sz w:val="22"/>
          <w:szCs w:val="22"/>
        </w:rPr>
        <w:t>,</w:t>
      </w:r>
      <w:r w:rsidR="00CC62B1" w:rsidRPr="00F925CB">
        <w:rPr>
          <w:rFonts w:asciiTheme="minorHAnsi" w:hAnsiTheme="minorHAnsi"/>
          <w:sz w:val="22"/>
          <w:szCs w:val="22"/>
        </w:rPr>
        <w:t xml:space="preserve"> Milton Village, MA (</w:t>
      </w:r>
      <w:r w:rsidR="00715972">
        <w:rPr>
          <w:rFonts w:asciiTheme="minorHAnsi" w:hAnsiTheme="minorHAnsi"/>
          <w:sz w:val="22"/>
          <w:szCs w:val="22"/>
        </w:rPr>
        <w:t>p</w:t>
      </w:r>
      <w:r w:rsidR="00CC62B1" w:rsidRPr="00F925CB">
        <w:rPr>
          <w:rFonts w:asciiTheme="minorHAnsi" w:hAnsiTheme="minorHAnsi"/>
          <w:sz w:val="22"/>
          <w:szCs w:val="22"/>
        </w:rPr>
        <w:t xml:space="preserve">rint publisher); </w:t>
      </w:r>
      <w:r w:rsidR="00F925CB" w:rsidRPr="00F925CB">
        <w:rPr>
          <w:rFonts w:asciiTheme="minorHAnsi" w:hAnsiTheme="minorHAnsi"/>
          <w:b/>
          <w:sz w:val="22"/>
          <w:szCs w:val="22"/>
        </w:rPr>
        <w:t>CONRAD R. GRAEBER FINE ART</w:t>
      </w:r>
      <w:r w:rsidR="00F925CB" w:rsidRPr="00265E33">
        <w:rPr>
          <w:rFonts w:asciiTheme="minorHAnsi" w:hAnsiTheme="minorHAnsi"/>
          <w:sz w:val="22"/>
          <w:szCs w:val="22"/>
        </w:rPr>
        <w:t>,</w:t>
      </w:r>
      <w:r w:rsidR="00F925CB">
        <w:rPr>
          <w:rFonts w:asciiTheme="minorHAnsi" w:hAnsiTheme="minorHAnsi"/>
          <w:b/>
          <w:sz w:val="22"/>
          <w:szCs w:val="22"/>
        </w:rPr>
        <w:t xml:space="preserve"> </w:t>
      </w:r>
      <w:r w:rsidR="00F925CB" w:rsidRPr="00F925CB">
        <w:rPr>
          <w:rFonts w:asciiTheme="minorHAnsi" w:hAnsiTheme="minorHAnsi"/>
          <w:color w:val="000000"/>
          <w:sz w:val="22"/>
          <w:szCs w:val="22"/>
        </w:rPr>
        <w:t>Riderwood, MD</w:t>
      </w:r>
      <w:r w:rsidR="00F925CB">
        <w:rPr>
          <w:rFonts w:asciiTheme="minorHAnsi" w:hAnsiTheme="minorHAnsi"/>
          <w:color w:val="000000"/>
          <w:sz w:val="22"/>
          <w:szCs w:val="22"/>
        </w:rPr>
        <w:t xml:space="preserve"> (</w:t>
      </w:r>
      <w:r w:rsidR="00F925CB" w:rsidRPr="00F925CB">
        <w:rPr>
          <w:rFonts w:asciiTheme="minorHAnsi" w:hAnsiTheme="minorHAnsi"/>
          <w:color w:val="000000"/>
          <w:sz w:val="22"/>
          <w:szCs w:val="22"/>
        </w:rPr>
        <w:t>American, European, and Japanese</w:t>
      </w:r>
      <w:r w:rsidR="00D92103">
        <w:rPr>
          <w:rFonts w:asciiTheme="minorHAnsi" w:hAnsiTheme="minorHAnsi"/>
          <w:color w:val="000000"/>
          <w:sz w:val="22"/>
          <w:szCs w:val="22"/>
        </w:rPr>
        <w:t xml:space="preserve"> prints and drawings</w:t>
      </w:r>
      <w:r w:rsidR="00F925CB">
        <w:rPr>
          <w:rFonts w:asciiTheme="minorHAnsi" w:hAnsiTheme="minorHAnsi"/>
          <w:color w:val="000000"/>
          <w:sz w:val="22"/>
          <w:szCs w:val="22"/>
        </w:rPr>
        <w:t xml:space="preserve">); </w:t>
      </w:r>
      <w:r w:rsidR="00CC62B1" w:rsidRPr="00F925CB">
        <w:rPr>
          <w:rFonts w:asciiTheme="minorHAnsi" w:hAnsiTheme="minorHAnsi"/>
          <w:b/>
          <w:sz w:val="22"/>
          <w:szCs w:val="22"/>
        </w:rPr>
        <w:t>DAVIDSON GALLERIES</w:t>
      </w:r>
      <w:r w:rsidR="00CC62B1" w:rsidRPr="00265E33">
        <w:rPr>
          <w:rFonts w:asciiTheme="minorHAnsi" w:hAnsiTheme="minorHAnsi"/>
          <w:sz w:val="22"/>
          <w:szCs w:val="22"/>
        </w:rPr>
        <w:t>,</w:t>
      </w:r>
      <w:r w:rsidR="00CC62B1" w:rsidRPr="00F925CB">
        <w:rPr>
          <w:rFonts w:asciiTheme="minorHAnsi" w:hAnsiTheme="minorHAnsi"/>
          <w:sz w:val="22"/>
          <w:szCs w:val="22"/>
        </w:rPr>
        <w:t xml:space="preserve"> Seattl</w:t>
      </w:r>
      <w:r w:rsidR="00715972">
        <w:rPr>
          <w:rFonts w:asciiTheme="minorHAnsi" w:hAnsiTheme="minorHAnsi"/>
          <w:sz w:val="22"/>
          <w:szCs w:val="22"/>
        </w:rPr>
        <w:t>e</w:t>
      </w:r>
      <w:r w:rsidR="00CC62B1" w:rsidRPr="00F925CB">
        <w:rPr>
          <w:rFonts w:asciiTheme="minorHAnsi" w:hAnsiTheme="minorHAnsi"/>
          <w:sz w:val="22"/>
          <w:szCs w:val="22"/>
        </w:rPr>
        <w:t xml:space="preserve"> (15th–21st-century prints and works on paper); </w:t>
      </w:r>
      <w:r w:rsidRPr="00F925CB">
        <w:rPr>
          <w:rFonts w:asciiTheme="minorHAnsi" w:hAnsiTheme="minorHAnsi"/>
          <w:b/>
          <w:bCs/>
          <w:sz w:val="22"/>
          <w:szCs w:val="22"/>
        </w:rPr>
        <w:t>DOLAN/MAXWELL</w:t>
      </w:r>
      <w:r w:rsidRPr="00265E33">
        <w:rPr>
          <w:rFonts w:asciiTheme="minorHAnsi" w:hAnsiTheme="minorHAnsi"/>
          <w:bCs/>
          <w:sz w:val="22"/>
          <w:szCs w:val="22"/>
        </w:rPr>
        <w:t>,</w:t>
      </w:r>
      <w:r w:rsidRPr="00F925CB">
        <w:rPr>
          <w:rFonts w:asciiTheme="minorHAnsi" w:hAnsiTheme="minorHAnsi"/>
          <w:b/>
          <w:bCs/>
          <w:sz w:val="22"/>
          <w:szCs w:val="22"/>
        </w:rPr>
        <w:t xml:space="preserve"> </w:t>
      </w:r>
      <w:r w:rsidRPr="00F925CB">
        <w:rPr>
          <w:rFonts w:asciiTheme="minorHAnsi" w:hAnsiTheme="minorHAnsi"/>
          <w:sz w:val="22"/>
          <w:szCs w:val="22"/>
        </w:rPr>
        <w:t xml:space="preserve">Philadelphia, PA (Contemporary American and European prints and drawings); </w:t>
      </w:r>
      <w:r w:rsidR="00CC62B1" w:rsidRPr="00F925CB">
        <w:rPr>
          <w:rFonts w:asciiTheme="minorHAnsi" w:hAnsiTheme="minorHAnsi"/>
          <w:b/>
          <w:sz w:val="22"/>
          <w:szCs w:val="22"/>
        </w:rPr>
        <w:t>DURHAM PRESS</w:t>
      </w:r>
      <w:r w:rsidR="00CC62B1" w:rsidRPr="00265E33">
        <w:rPr>
          <w:rFonts w:asciiTheme="minorHAnsi" w:hAnsiTheme="minorHAnsi"/>
          <w:sz w:val="22"/>
          <w:szCs w:val="22"/>
        </w:rPr>
        <w:t>,</w:t>
      </w:r>
      <w:r w:rsidR="00CC62B1" w:rsidRPr="00F925CB">
        <w:rPr>
          <w:rFonts w:asciiTheme="minorHAnsi" w:hAnsiTheme="minorHAnsi"/>
          <w:sz w:val="22"/>
          <w:szCs w:val="22"/>
        </w:rPr>
        <w:t xml:space="preserve"> Durham, PA (</w:t>
      </w:r>
      <w:r w:rsidR="00715972">
        <w:rPr>
          <w:rFonts w:asciiTheme="minorHAnsi" w:hAnsiTheme="minorHAnsi"/>
          <w:sz w:val="22"/>
          <w:szCs w:val="22"/>
        </w:rPr>
        <w:t>p</w:t>
      </w:r>
      <w:r w:rsidR="00CC62B1" w:rsidRPr="00F925CB">
        <w:rPr>
          <w:rFonts w:asciiTheme="minorHAnsi" w:hAnsiTheme="minorHAnsi"/>
          <w:sz w:val="22"/>
          <w:szCs w:val="22"/>
        </w:rPr>
        <w:t xml:space="preserve">rint publisher); </w:t>
      </w:r>
      <w:r w:rsidR="00CC62B1" w:rsidRPr="00F925CB">
        <w:rPr>
          <w:rFonts w:asciiTheme="minorHAnsi" w:hAnsiTheme="minorHAnsi"/>
          <w:b/>
          <w:sz w:val="22"/>
          <w:szCs w:val="22"/>
        </w:rPr>
        <w:t>LUSENHOP FINE ART</w:t>
      </w:r>
      <w:r w:rsidR="00CC62B1" w:rsidRPr="00265E33">
        <w:rPr>
          <w:rFonts w:asciiTheme="minorHAnsi" w:hAnsiTheme="minorHAnsi"/>
          <w:sz w:val="22"/>
          <w:szCs w:val="22"/>
        </w:rPr>
        <w:t>,</w:t>
      </w:r>
      <w:r w:rsidR="00CC62B1" w:rsidRPr="00F925CB">
        <w:rPr>
          <w:rFonts w:asciiTheme="minorHAnsi" w:hAnsiTheme="minorHAnsi"/>
          <w:sz w:val="22"/>
          <w:szCs w:val="22"/>
        </w:rPr>
        <w:t xml:space="preserve"> Cleveland, OH (African American prints and drawings); </w:t>
      </w:r>
      <w:r w:rsidR="00F925CB" w:rsidRPr="00F925CB">
        <w:rPr>
          <w:rFonts w:asciiTheme="minorHAnsi" w:hAnsiTheme="minorHAnsi"/>
          <w:b/>
          <w:sz w:val="22"/>
          <w:szCs w:val="22"/>
        </w:rPr>
        <w:t>MARY RYAN GALLERY</w:t>
      </w:r>
      <w:r w:rsidR="00F925CB" w:rsidRPr="00265E33">
        <w:rPr>
          <w:rFonts w:asciiTheme="minorHAnsi" w:hAnsiTheme="minorHAnsi"/>
          <w:sz w:val="22"/>
          <w:szCs w:val="22"/>
        </w:rPr>
        <w:t>,</w:t>
      </w:r>
      <w:r w:rsidR="00F925CB">
        <w:rPr>
          <w:rFonts w:asciiTheme="minorHAnsi" w:hAnsiTheme="minorHAnsi"/>
          <w:b/>
          <w:sz w:val="22"/>
          <w:szCs w:val="22"/>
        </w:rPr>
        <w:t xml:space="preserve"> </w:t>
      </w:r>
      <w:r w:rsidR="00F925CB" w:rsidRPr="00F925CB">
        <w:rPr>
          <w:rFonts w:asciiTheme="minorHAnsi" w:hAnsiTheme="minorHAnsi"/>
          <w:sz w:val="22"/>
          <w:szCs w:val="22"/>
        </w:rPr>
        <w:t>New York</w:t>
      </w:r>
      <w:r w:rsidR="00715972">
        <w:rPr>
          <w:rFonts w:asciiTheme="minorHAnsi" w:hAnsiTheme="minorHAnsi"/>
          <w:sz w:val="22"/>
          <w:szCs w:val="22"/>
        </w:rPr>
        <w:t xml:space="preserve"> City</w:t>
      </w:r>
      <w:r w:rsidR="00F925CB">
        <w:rPr>
          <w:rFonts w:asciiTheme="minorHAnsi" w:hAnsiTheme="minorHAnsi"/>
          <w:sz w:val="22"/>
          <w:szCs w:val="22"/>
        </w:rPr>
        <w:t xml:space="preserve"> (</w:t>
      </w:r>
      <w:r w:rsidR="00F925CB" w:rsidRPr="00F925CB">
        <w:rPr>
          <w:rFonts w:asciiTheme="minorHAnsi" w:hAnsiTheme="minorHAnsi"/>
          <w:sz w:val="22"/>
          <w:szCs w:val="22"/>
        </w:rPr>
        <w:t>American and British</w:t>
      </w:r>
      <w:r w:rsidR="00D92103">
        <w:rPr>
          <w:rFonts w:asciiTheme="minorHAnsi" w:hAnsiTheme="minorHAnsi"/>
          <w:sz w:val="22"/>
          <w:szCs w:val="22"/>
        </w:rPr>
        <w:t xml:space="preserve"> prints and drawings</w:t>
      </w:r>
      <w:r w:rsidR="00F925CB" w:rsidRPr="00F925CB">
        <w:rPr>
          <w:rFonts w:asciiTheme="minorHAnsi" w:hAnsiTheme="minorHAnsi"/>
          <w:sz w:val="22"/>
          <w:szCs w:val="22"/>
        </w:rPr>
        <w:t>, 1920</w:t>
      </w:r>
      <w:r w:rsidR="00715972">
        <w:rPr>
          <w:rFonts w:asciiTheme="minorHAnsi" w:hAnsiTheme="minorHAnsi"/>
          <w:sz w:val="22"/>
          <w:szCs w:val="22"/>
        </w:rPr>
        <w:t>–</w:t>
      </w:r>
      <w:r w:rsidR="00F925CB" w:rsidRPr="00F925CB">
        <w:rPr>
          <w:rFonts w:asciiTheme="minorHAnsi" w:hAnsiTheme="minorHAnsi"/>
          <w:sz w:val="22"/>
          <w:szCs w:val="22"/>
        </w:rPr>
        <w:t>present</w:t>
      </w:r>
      <w:r w:rsidR="00F925CB">
        <w:rPr>
          <w:rFonts w:asciiTheme="minorHAnsi" w:hAnsiTheme="minorHAnsi"/>
          <w:sz w:val="22"/>
          <w:szCs w:val="22"/>
        </w:rPr>
        <w:t>);</w:t>
      </w:r>
      <w:r w:rsidR="003D420E">
        <w:rPr>
          <w:rFonts w:asciiTheme="minorHAnsi" w:hAnsiTheme="minorHAnsi"/>
          <w:sz w:val="22"/>
          <w:szCs w:val="22"/>
        </w:rPr>
        <w:t xml:space="preserve"> </w:t>
      </w:r>
      <w:r w:rsidR="003D420E" w:rsidRPr="003D420E">
        <w:rPr>
          <w:rFonts w:asciiTheme="minorHAnsi" w:hAnsiTheme="minorHAnsi"/>
          <w:b/>
          <w:sz w:val="22"/>
          <w:szCs w:val="22"/>
        </w:rPr>
        <w:t>STONEY ROAD PRESS</w:t>
      </w:r>
      <w:r w:rsidR="003D420E">
        <w:rPr>
          <w:rFonts w:asciiTheme="minorHAnsi" w:hAnsiTheme="minorHAnsi"/>
          <w:sz w:val="22"/>
          <w:szCs w:val="22"/>
        </w:rPr>
        <w:t>, Dublin, Ireland (</w:t>
      </w:r>
      <w:r w:rsidR="00715972">
        <w:rPr>
          <w:rFonts w:asciiTheme="minorHAnsi" w:hAnsiTheme="minorHAnsi"/>
          <w:sz w:val="22"/>
          <w:szCs w:val="22"/>
        </w:rPr>
        <w:t>p</w:t>
      </w:r>
      <w:r w:rsidR="003D420E">
        <w:rPr>
          <w:rFonts w:asciiTheme="minorHAnsi" w:hAnsiTheme="minorHAnsi"/>
          <w:sz w:val="22"/>
          <w:szCs w:val="22"/>
        </w:rPr>
        <w:t>rint publisher)</w:t>
      </w:r>
      <w:r w:rsidR="00F925CB">
        <w:rPr>
          <w:rFonts w:asciiTheme="minorHAnsi" w:hAnsiTheme="minorHAnsi"/>
          <w:sz w:val="22"/>
          <w:szCs w:val="22"/>
        </w:rPr>
        <w:t xml:space="preserve"> </w:t>
      </w:r>
      <w:r w:rsidR="00CC62B1" w:rsidRPr="00F925CB">
        <w:rPr>
          <w:rFonts w:asciiTheme="minorHAnsi" w:hAnsiTheme="minorHAnsi"/>
          <w:b/>
          <w:sz w:val="22"/>
          <w:szCs w:val="22"/>
        </w:rPr>
        <w:t>TAMARIND</w:t>
      </w:r>
      <w:r w:rsidR="00CC62B1" w:rsidRPr="00CC62B1">
        <w:rPr>
          <w:rFonts w:asciiTheme="minorHAnsi" w:hAnsiTheme="minorHAnsi"/>
          <w:b/>
          <w:sz w:val="22"/>
          <w:szCs w:val="22"/>
        </w:rPr>
        <w:t xml:space="preserve"> INSTITUTE</w:t>
      </w:r>
      <w:r w:rsidR="00CC62B1" w:rsidRPr="00265E33">
        <w:rPr>
          <w:rFonts w:asciiTheme="minorHAnsi" w:hAnsiTheme="minorHAnsi"/>
          <w:sz w:val="22"/>
          <w:szCs w:val="22"/>
        </w:rPr>
        <w:t>,</w:t>
      </w:r>
      <w:r w:rsidR="00CC62B1">
        <w:rPr>
          <w:rFonts w:asciiTheme="minorHAnsi" w:hAnsiTheme="minorHAnsi"/>
          <w:sz w:val="22"/>
          <w:szCs w:val="22"/>
        </w:rPr>
        <w:t xml:space="preserve"> </w:t>
      </w:r>
      <w:r w:rsidR="00CC62B1" w:rsidRPr="00CC62B1">
        <w:rPr>
          <w:rFonts w:asciiTheme="minorHAnsi" w:hAnsiTheme="minorHAnsi"/>
          <w:sz w:val="22"/>
          <w:szCs w:val="22"/>
        </w:rPr>
        <w:t xml:space="preserve">Albuquerque, NM </w:t>
      </w:r>
      <w:r w:rsidR="00CC62B1">
        <w:rPr>
          <w:rFonts w:asciiTheme="minorHAnsi" w:hAnsiTheme="minorHAnsi"/>
          <w:sz w:val="22"/>
          <w:szCs w:val="22"/>
        </w:rPr>
        <w:t>(</w:t>
      </w:r>
      <w:r w:rsidR="00715972">
        <w:rPr>
          <w:rFonts w:asciiTheme="minorHAnsi" w:hAnsiTheme="minorHAnsi"/>
          <w:sz w:val="22"/>
          <w:szCs w:val="22"/>
        </w:rPr>
        <w:t>p</w:t>
      </w:r>
      <w:r w:rsidR="00CC62B1">
        <w:rPr>
          <w:rFonts w:asciiTheme="minorHAnsi" w:hAnsiTheme="minorHAnsi"/>
          <w:sz w:val="22"/>
          <w:szCs w:val="22"/>
        </w:rPr>
        <w:t xml:space="preserve">rint publisher); </w:t>
      </w:r>
      <w:r w:rsidRPr="00B44D0A">
        <w:rPr>
          <w:rFonts w:asciiTheme="minorHAnsi" w:hAnsiTheme="minorHAnsi"/>
          <w:b/>
          <w:bCs/>
          <w:sz w:val="22"/>
          <w:szCs w:val="22"/>
        </w:rPr>
        <w:t>THE VERNE COLLECTION</w:t>
      </w:r>
      <w:r w:rsidRPr="00265E33">
        <w:rPr>
          <w:rFonts w:asciiTheme="minorHAnsi" w:hAnsiTheme="minorHAnsi"/>
          <w:bCs/>
          <w:sz w:val="22"/>
          <w:szCs w:val="22"/>
        </w:rPr>
        <w:t xml:space="preserve">, </w:t>
      </w:r>
      <w:r w:rsidRPr="00B44D0A">
        <w:rPr>
          <w:rFonts w:asciiTheme="minorHAnsi" w:hAnsiTheme="minorHAnsi"/>
          <w:sz w:val="22"/>
          <w:szCs w:val="22"/>
        </w:rPr>
        <w:t>Cleveland, OH (Ukiyo-e and</w:t>
      </w:r>
      <w:r w:rsidR="00F07EC2">
        <w:rPr>
          <w:rFonts w:asciiTheme="minorHAnsi" w:hAnsiTheme="minorHAnsi"/>
          <w:sz w:val="22"/>
          <w:szCs w:val="22"/>
        </w:rPr>
        <w:t xml:space="preserve"> contemporary Japanese prints); and </w:t>
      </w:r>
      <w:r w:rsidR="00F07EC2" w:rsidRPr="00F07EC2">
        <w:rPr>
          <w:rFonts w:asciiTheme="minorHAnsi" w:hAnsiTheme="minorHAnsi"/>
          <w:b/>
          <w:sz w:val="22"/>
          <w:szCs w:val="22"/>
        </w:rPr>
        <w:t>WINGATE STUDIO</w:t>
      </w:r>
      <w:r w:rsidR="00F07EC2" w:rsidRPr="00265E33">
        <w:rPr>
          <w:rFonts w:asciiTheme="minorHAnsi" w:hAnsiTheme="minorHAnsi"/>
          <w:sz w:val="22"/>
          <w:szCs w:val="22"/>
        </w:rPr>
        <w:t>,</w:t>
      </w:r>
      <w:r w:rsidR="00F07EC2">
        <w:rPr>
          <w:rFonts w:asciiTheme="minorHAnsi" w:hAnsiTheme="minorHAnsi"/>
          <w:sz w:val="22"/>
          <w:szCs w:val="22"/>
        </w:rPr>
        <w:t xml:space="preserve"> </w:t>
      </w:r>
      <w:r w:rsidR="00F07EC2" w:rsidRPr="00F07EC2">
        <w:rPr>
          <w:rFonts w:asciiTheme="minorHAnsi" w:hAnsiTheme="minorHAnsi"/>
          <w:sz w:val="22"/>
          <w:szCs w:val="22"/>
        </w:rPr>
        <w:t>Hinsdale, NH</w:t>
      </w:r>
      <w:r w:rsidR="00F07EC2">
        <w:rPr>
          <w:rFonts w:asciiTheme="minorHAnsi" w:hAnsiTheme="minorHAnsi"/>
          <w:sz w:val="22"/>
          <w:szCs w:val="22"/>
        </w:rPr>
        <w:t xml:space="preserve"> (</w:t>
      </w:r>
      <w:r w:rsidR="00715972">
        <w:rPr>
          <w:rFonts w:asciiTheme="minorHAnsi" w:hAnsiTheme="minorHAnsi"/>
          <w:sz w:val="22"/>
          <w:szCs w:val="22"/>
        </w:rPr>
        <w:t>p</w:t>
      </w:r>
      <w:r w:rsidR="00F925CB">
        <w:rPr>
          <w:rFonts w:asciiTheme="minorHAnsi" w:hAnsiTheme="minorHAnsi"/>
          <w:sz w:val="22"/>
          <w:szCs w:val="22"/>
        </w:rPr>
        <w:t>rint publisher</w:t>
      </w:r>
      <w:r w:rsidR="00F07EC2">
        <w:rPr>
          <w:rFonts w:asciiTheme="minorHAnsi" w:hAnsiTheme="minorHAnsi"/>
          <w:sz w:val="22"/>
          <w:szCs w:val="22"/>
        </w:rPr>
        <w:t xml:space="preserve">). </w:t>
      </w:r>
    </w:p>
    <w:p w14:paraId="67870E90" w14:textId="77777777" w:rsidR="00B44D0A" w:rsidRPr="00C8368E" w:rsidRDefault="00B44D0A" w:rsidP="00B44D0A">
      <w:pPr>
        <w:pStyle w:val="NoSpacing"/>
        <w:rPr>
          <w:rFonts w:asciiTheme="minorHAnsi" w:hAnsiTheme="minorHAnsi"/>
        </w:rPr>
      </w:pPr>
    </w:p>
    <w:p w14:paraId="43468BA5" w14:textId="7EE0975B" w:rsidR="00B44D0A" w:rsidRPr="00514AC3" w:rsidRDefault="00B44D0A" w:rsidP="00B44D0A">
      <w:pPr>
        <w:pStyle w:val="NoSpacing"/>
      </w:pPr>
      <w:r w:rsidRPr="00B44D0A">
        <w:rPr>
          <w:rFonts w:asciiTheme="minorHAnsi" w:hAnsiTheme="minorHAnsi"/>
        </w:rPr>
        <w:t>The Fine Print Fair offers an opportunity to begin building a print collection, augment an existing collection</w:t>
      </w:r>
      <w:r w:rsidR="00A93001">
        <w:rPr>
          <w:rFonts w:asciiTheme="minorHAnsi" w:hAnsiTheme="minorHAnsi"/>
        </w:rPr>
        <w:t>,</w:t>
      </w:r>
      <w:r w:rsidRPr="00B44D0A">
        <w:rPr>
          <w:rFonts w:asciiTheme="minorHAnsi" w:hAnsiTheme="minorHAnsi"/>
        </w:rPr>
        <w:t xml:space="preserve"> and learn about works on paper. </w:t>
      </w:r>
      <w:r w:rsidR="00001C31">
        <w:rPr>
          <w:rFonts w:asciiTheme="minorHAnsi" w:hAnsiTheme="minorHAnsi"/>
        </w:rPr>
        <w:t>T</w:t>
      </w:r>
      <w:r w:rsidRPr="00B44D0A">
        <w:rPr>
          <w:rFonts w:asciiTheme="minorHAnsi" w:hAnsiTheme="minorHAnsi"/>
        </w:rPr>
        <w:t xml:space="preserve">he </w:t>
      </w:r>
      <w:r w:rsidR="00715972">
        <w:rPr>
          <w:rFonts w:asciiTheme="minorHAnsi" w:hAnsiTheme="minorHAnsi"/>
        </w:rPr>
        <w:t>f</w:t>
      </w:r>
      <w:r w:rsidRPr="00B44D0A">
        <w:rPr>
          <w:rFonts w:asciiTheme="minorHAnsi" w:hAnsiTheme="minorHAnsi"/>
        </w:rPr>
        <w:t>air</w:t>
      </w:r>
      <w:r w:rsidR="00001C31">
        <w:rPr>
          <w:rFonts w:asciiTheme="minorHAnsi" w:hAnsiTheme="minorHAnsi"/>
        </w:rPr>
        <w:t xml:space="preserve"> will include </w:t>
      </w:r>
      <w:r w:rsidRPr="00B44D0A">
        <w:rPr>
          <w:rFonts w:asciiTheme="minorHAnsi" w:hAnsiTheme="minorHAnsi"/>
        </w:rPr>
        <w:t>a variety of e</w:t>
      </w:r>
      <w:r w:rsidR="00DD177A">
        <w:rPr>
          <w:rFonts w:asciiTheme="minorHAnsi" w:hAnsiTheme="minorHAnsi"/>
        </w:rPr>
        <w:t xml:space="preserve">ducational </w:t>
      </w:r>
      <w:r w:rsidR="00001C31">
        <w:rPr>
          <w:rFonts w:asciiTheme="minorHAnsi" w:hAnsiTheme="minorHAnsi"/>
        </w:rPr>
        <w:t xml:space="preserve">tours and activities, </w:t>
      </w:r>
      <w:r w:rsidRPr="00B44D0A">
        <w:rPr>
          <w:rFonts w:asciiTheme="minorHAnsi" w:hAnsiTheme="minorHAnsi"/>
        </w:rPr>
        <w:t xml:space="preserve">including printmaking demonstrations by </w:t>
      </w:r>
      <w:r w:rsidR="00001C31">
        <w:rPr>
          <w:rFonts w:asciiTheme="minorHAnsi" w:hAnsiTheme="minorHAnsi"/>
        </w:rPr>
        <w:t>local universities</w:t>
      </w:r>
      <w:r w:rsidRPr="00B44D0A">
        <w:rPr>
          <w:rFonts w:asciiTheme="minorHAnsi" w:hAnsiTheme="minorHAnsi"/>
        </w:rPr>
        <w:t xml:space="preserve">. The </w:t>
      </w:r>
      <w:proofErr w:type="spellStart"/>
      <w:r w:rsidRPr="00B44D0A">
        <w:rPr>
          <w:rFonts w:asciiTheme="minorHAnsi" w:hAnsiTheme="minorHAnsi"/>
        </w:rPr>
        <w:t>Intermuseum</w:t>
      </w:r>
      <w:proofErr w:type="spellEnd"/>
      <w:r w:rsidRPr="00B44D0A">
        <w:rPr>
          <w:rFonts w:asciiTheme="minorHAnsi" w:hAnsiTheme="minorHAnsi"/>
        </w:rPr>
        <w:t xml:space="preserve"> Conservation Association, the nation’s oldest regional fine art conservation center, will be on</w:t>
      </w:r>
      <w:r w:rsidR="00FC50CD">
        <w:rPr>
          <w:rFonts w:asciiTheme="minorHAnsi" w:hAnsiTheme="minorHAnsi"/>
        </w:rPr>
        <w:t xml:space="preserve"> </w:t>
      </w:r>
      <w:r w:rsidRPr="00B44D0A">
        <w:rPr>
          <w:rFonts w:asciiTheme="minorHAnsi" w:hAnsiTheme="minorHAnsi"/>
        </w:rPr>
        <w:t>site to provide advice on the preservation and conservation of works on paper.</w:t>
      </w:r>
      <w:r w:rsidRPr="00C91D2D">
        <w:rPr>
          <w:rFonts w:asciiTheme="minorHAnsi" w:hAnsiTheme="minorHAnsi"/>
        </w:rPr>
        <w:t xml:space="preserve"> As in previous years, the </w:t>
      </w:r>
      <w:r w:rsidR="00715972">
        <w:rPr>
          <w:rFonts w:asciiTheme="minorHAnsi" w:hAnsiTheme="minorHAnsi"/>
        </w:rPr>
        <w:t>f</w:t>
      </w:r>
      <w:r w:rsidRPr="00C91D2D">
        <w:rPr>
          <w:rFonts w:asciiTheme="minorHAnsi" w:hAnsiTheme="minorHAnsi"/>
        </w:rPr>
        <w:t>air will include hourly drawings and the Prin</w:t>
      </w:r>
      <w:r>
        <w:rPr>
          <w:rFonts w:asciiTheme="minorHAnsi" w:hAnsiTheme="minorHAnsi"/>
        </w:rPr>
        <w:t xml:space="preserve">t Club will hold a raffle for </w:t>
      </w:r>
      <w:r w:rsidR="003D420E" w:rsidRPr="003D420E">
        <w:rPr>
          <w:rFonts w:asciiTheme="minorHAnsi" w:hAnsiTheme="minorHAnsi"/>
          <w:color w:val="000000"/>
        </w:rPr>
        <w:t>Elizabeth Atterbury’s</w:t>
      </w:r>
      <w:r w:rsidRPr="003D420E">
        <w:rPr>
          <w:rFonts w:asciiTheme="minorHAnsi" w:hAnsiTheme="minorHAnsi"/>
          <w:color w:val="000000"/>
        </w:rPr>
        <w:t xml:space="preserve"> </w:t>
      </w:r>
      <w:r w:rsidR="003D420E" w:rsidRPr="003D420E">
        <w:rPr>
          <w:rFonts w:asciiTheme="minorHAnsi" w:hAnsiTheme="minorHAnsi"/>
          <w:i/>
          <w:color w:val="000000"/>
        </w:rPr>
        <w:t>Calligraphy 25</w:t>
      </w:r>
      <w:r w:rsidRPr="003D420E">
        <w:rPr>
          <w:rFonts w:asciiTheme="minorHAnsi" w:hAnsiTheme="minorHAnsi"/>
          <w:iCs/>
        </w:rPr>
        <w:t xml:space="preserve"> </w:t>
      </w:r>
      <w:r w:rsidR="003D420E" w:rsidRPr="003D420E">
        <w:rPr>
          <w:rFonts w:asciiTheme="minorHAnsi" w:hAnsiTheme="minorHAnsi"/>
        </w:rPr>
        <w:t>valued at $1,8</w:t>
      </w:r>
      <w:r w:rsidRPr="003D420E">
        <w:rPr>
          <w:rFonts w:asciiTheme="minorHAnsi" w:hAnsiTheme="minorHAnsi"/>
        </w:rPr>
        <w:t>00</w:t>
      </w:r>
      <w:r w:rsidRPr="00EF1BE2">
        <w:rPr>
          <w:rFonts w:asciiTheme="minorHAnsi" w:hAnsiTheme="minorHAnsi"/>
        </w:rPr>
        <w:t xml:space="preserve"> (pictured above). For additional information about the</w:t>
      </w:r>
      <w:r w:rsidRPr="00C8368E">
        <w:rPr>
          <w:rFonts w:asciiTheme="minorHAnsi" w:hAnsiTheme="minorHAnsi"/>
        </w:rPr>
        <w:t xml:space="preserve"> Fine Print Fair or </w:t>
      </w:r>
      <w:r w:rsidR="00715972">
        <w:rPr>
          <w:rFonts w:asciiTheme="minorHAnsi" w:hAnsiTheme="minorHAnsi"/>
        </w:rPr>
        <w:t>t</w:t>
      </w:r>
      <w:r w:rsidR="008762BF">
        <w:rPr>
          <w:rFonts w:asciiTheme="minorHAnsi" w:hAnsiTheme="minorHAnsi"/>
        </w:rPr>
        <w:t xml:space="preserve">he </w:t>
      </w:r>
      <w:r w:rsidRPr="00C8368E">
        <w:rPr>
          <w:rFonts w:asciiTheme="minorHAnsi" w:hAnsiTheme="minorHAnsi"/>
        </w:rPr>
        <w:t>P</w:t>
      </w:r>
      <w:r w:rsidR="00A93001">
        <w:rPr>
          <w:rFonts w:asciiTheme="minorHAnsi" w:hAnsiTheme="minorHAnsi"/>
        </w:rPr>
        <w:t>rint Club of Cleveland, please</w:t>
      </w:r>
      <w:r w:rsidRPr="00C8368E">
        <w:rPr>
          <w:rFonts w:asciiTheme="minorHAnsi" w:hAnsiTheme="minorHAnsi"/>
        </w:rPr>
        <w:t xml:space="preserve"> visit </w:t>
      </w:r>
      <w:hyperlink r:id="rId9" w:history="1">
        <w:r w:rsidRPr="001C3E77">
          <w:rPr>
            <w:rStyle w:val="Hyperlink"/>
            <w:rFonts w:asciiTheme="minorHAnsi" w:hAnsiTheme="minorHAnsi"/>
          </w:rPr>
          <w:t>printclubcleveland.org</w:t>
        </w:r>
      </w:hyperlink>
      <w:r w:rsidR="008762BF">
        <w:rPr>
          <w:rFonts w:asciiTheme="minorHAnsi" w:hAnsiTheme="minorHAnsi"/>
        </w:rPr>
        <w:t>, and keep</w:t>
      </w:r>
      <w:r w:rsidR="008762BF" w:rsidRPr="008762BF">
        <w:rPr>
          <w:rFonts w:asciiTheme="minorHAnsi" w:hAnsiTheme="minorHAnsi"/>
        </w:rPr>
        <w:t xml:space="preserve"> an eye out for social updates via social platforms and the hashtag </w:t>
      </w:r>
      <w:r w:rsidR="008762BF" w:rsidRPr="00265E33">
        <w:rPr>
          <w:rFonts w:asciiTheme="minorHAnsi" w:hAnsiTheme="minorHAnsi"/>
          <w:b/>
        </w:rPr>
        <w:t>#</w:t>
      </w:r>
      <w:proofErr w:type="spellStart"/>
      <w:r w:rsidR="008762BF" w:rsidRPr="00265E33">
        <w:rPr>
          <w:rFonts w:asciiTheme="minorHAnsi" w:hAnsiTheme="minorHAnsi"/>
          <w:b/>
        </w:rPr>
        <w:t>fineprintfaircle</w:t>
      </w:r>
      <w:proofErr w:type="spellEnd"/>
      <w:r w:rsidR="008762BF">
        <w:rPr>
          <w:rFonts w:asciiTheme="minorHAnsi" w:hAnsiTheme="minorHAnsi"/>
        </w:rPr>
        <w:t>.</w:t>
      </w:r>
    </w:p>
    <w:p w14:paraId="046810E9" w14:textId="77777777" w:rsidR="00B44D0A" w:rsidRPr="009141C4" w:rsidRDefault="00B44D0A" w:rsidP="00B44D0A">
      <w:pPr>
        <w:pStyle w:val="NoSpacing"/>
        <w:rPr>
          <w:rFonts w:asciiTheme="minorHAnsi" w:hAnsiTheme="minorHAnsi"/>
        </w:rPr>
      </w:pPr>
      <w:r w:rsidRPr="009141C4">
        <w:rPr>
          <w:rFonts w:asciiTheme="minorHAnsi" w:hAnsiTheme="minorHAnsi"/>
        </w:rPr>
        <w:tab/>
      </w:r>
      <w:r w:rsidRPr="009141C4">
        <w:rPr>
          <w:rFonts w:asciiTheme="minorHAnsi" w:hAnsiTheme="minorHAnsi"/>
        </w:rPr>
        <w:tab/>
      </w:r>
      <w:r w:rsidRPr="009141C4">
        <w:rPr>
          <w:rFonts w:asciiTheme="minorHAnsi" w:hAnsiTheme="minorHAnsi"/>
        </w:rPr>
        <w:tab/>
      </w:r>
    </w:p>
    <w:p w14:paraId="275D7790" w14:textId="77777777" w:rsidR="00B44D0A" w:rsidRDefault="00B44D0A" w:rsidP="00B44D0A">
      <w:pPr>
        <w:pStyle w:val="NoSpacing"/>
        <w:rPr>
          <w:rFonts w:asciiTheme="minorHAnsi" w:hAnsiTheme="minorHAnsi"/>
          <w:b/>
          <w:sz w:val="18"/>
          <w:szCs w:val="18"/>
        </w:rPr>
      </w:pPr>
      <w:r w:rsidRPr="009141C4">
        <w:rPr>
          <w:rFonts w:asciiTheme="minorHAnsi" w:hAnsiTheme="minorHAnsi"/>
          <w:b/>
          <w:sz w:val="18"/>
          <w:szCs w:val="18"/>
        </w:rPr>
        <w:t xml:space="preserve">The Print Club of Cleveland </w:t>
      </w:r>
    </w:p>
    <w:p w14:paraId="47C09CA3" w14:textId="77777777" w:rsidR="00B44D0A" w:rsidRPr="009141C4" w:rsidRDefault="00B44D0A" w:rsidP="00B44D0A">
      <w:pPr>
        <w:pStyle w:val="NoSpacing"/>
        <w:rPr>
          <w:rFonts w:asciiTheme="minorHAnsi" w:hAnsiTheme="minorHAnsi"/>
          <w:b/>
          <w:sz w:val="18"/>
          <w:szCs w:val="18"/>
        </w:rPr>
      </w:pPr>
    </w:p>
    <w:p w14:paraId="43460470" w14:textId="15CA8E8D" w:rsidR="00B44D0A" w:rsidRPr="009141C4" w:rsidRDefault="00B44D0A" w:rsidP="00B44D0A">
      <w:pPr>
        <w:pStyle w:val="NoSpacing"/>
        <w:rPr>
          <w:rFonts w:asciiTheme="minorHAnsi" w:hAnsiTheme="minorHAnsi"/>
          <w:sz w:val="18"/>
          <w:szCs w:val="18"/>
        </w:rPr>
      </w:pPr>
      <w:r w:rsidRPr="009141C4">
        <w:rPr>
          <w:rFonts w:asciiTheme="minorHAnsi" w:hAnsiTheme="minorHAnsi"/>
          <w:sz w:val="18"/>
          <w:szCs w:val="18"/>
        </w:rPr>
        <w:t xml:space="preserve">Founded in 1919 by Ralph Thrall King, the Print Club of Cleveland is the oldest print club in the United States. Over </w:t>
      </w:r>
      <w:r w:rsidRPr="00C8368E">
        <w:rPr>
          <w:rFonts w:asciiTheme="minorHAnsi" w:hAnsiTheme="minorHAnsi"/>
          <w:sz w:val="18"/>
          <w:szCs w:val="18"/>
        </w:rPr>
        <w:t xml:space="preserve">the past </w:t>
      </w:r>
      <w:r w:rsidR="00A93001">
        <w:rPr>
          <w:rFonts w:asciiTheme="minorHAnsi" w:hAnsiTheme="minorHAnsi"/>
          <w:sz w:val="18"/>
          <w:szCs w:val="18"/>
        </w:rPr>
        <w:t>99</w:t>
      </w:r>
      <w:r w:rsidRPr="00C8368E">
        <w:rPr>
          <w:rFonts w:asciiTheme="minorHAnsi" w:hAnsiTheme="minorHAnsi"/>
          <w:sz w:val="18"/>
          <w:szCs w:val="18"/>
        </w:rPr>
        <w:t xml:space="preserve"> years</w:t>
      </w:r>
      <w:r w:rsidRPr="009141C4">
        <w:rPr>
          <w:rFonts w:asciiTheme="minorHAnsi" w:hAnsiTheme="minorHAnsi"/>
          <w:sz w:val="18"/>
          <w:szCs w:val="18"/>
        </w:rPr>
        <w:t xml:space="preserve">, there has been unwavering dedication to the founder’s twin purposes of enhancing the Cleveland Museum of Art’s print collection by gifts, and of stimulating general interest in print collecting. The commitment and support of club members continues unabated; in fact, one-third of the collection of more than 20,000 prints came as gifts to the museum from the club or its members. The Print Club of Cleveland also reaches out to the community by sponsoring lectures and hosting the annual Fine Print Fair. The group continues to educate the public about printmaking and stimulate interest in the activity of print collecting. </w:t>
      </w:r>
    </w:p>
    <w:p w14:paraId="702513C0" w14:textId="77777777" w:rsidR="00B44D0A" w:rsidRPr="009141C4" w:rsidRDefault="00B44D0A" w:rsidP="00B44D0A">
      <w:pPr>
        <w:pStyle w:val="NoSpacing"/>
        <w:rPr>
          <w:rFonts w:asciiTheme="minorHAnsi" w:hAnsiTheme="minorHAnsi"/>
          <w:b/>
          <w:sz w:val="21"/>
          <w:szCs w:val="21"/>
        </w:rPr>
      </w:pPr>
    </w:p>
    <w:p w14:paraId="48F9CB0F" w14:textId="77777777" w:rsidR="00053099" w:rsidRDefault="00053099" w:rsidP="00053099">
      <w:pPr>
        <w:rPr>
          <w:rFonts w:asciiTheme="minorHAnsi" w:hAnsiTheme="minorHAnsi"/>
          <w:b/>
          <w:bCs/>
          <w:sz w:val="18"/>
          <w:szCs w:val="18"/>
        </w:rPr>
      </w:pPr>
      <w:r w:rsidRPr="00053099">
        <w:rPr>
          <w:rFonts w:asciiTheme="minorHAnsi" w:hAnsiTheme="minorHAnsi"/>
          <w:b/>
          <w:bCs/>
          <w:sz w:val="18"/>
          <w:szCs w:val="18"/>
        </w:rPr>
        <w:t>About the Cleveland Museum of Art</w:t>
      </w:r>
    </w:p>
    <w:p w14:paraId="62CB57DE" w14:textId="77777777" w:rsidR="00921C64" w:rsidRPr="00053099" w:rsidRDefault="00921C64" w:rsidP="00053099">
      <w:pPr>
        <w:rPr>
          <w:rFonts w:asciiTheme="minorHAnsi" w:hAnsiTheme="minorHAnsi"/>
          <w:b/>
          <w:bCs/>
          <w:sz w:val="18"/>
          <w:szCs w:val="18"/>
        </w:rPr>
      </w:pPr>
    </w:p>
    <w:p w14:paraId="31EFCC9A" w14:textId="77777777" w:rsidR="00053099" w:rsidRPr="00053099" w:rsidRDefault="00053099" w:rsidP="00053099">
      <w:pPr>
        <w:rPr>
          <w:rFonts w:asciiTheme="minorHAnsi" w:hAnsiTheme="minorHAnsi"/>
          <w:b/>
          <w:bCs/>
          <w:sz w:val="18"/>
          <w:szCs w:val="18"/>
        </w:rPr>
      </w:pPr>
      <w:r w:rsidRPr="00053099">
        <w:rPr>
          <w:rFonts w:asciiTheme="minorHAnsi" w:hAnsiTheme="minorHAnsi"/>
          <w:sz w:val="18"/>
          <w:szCs w:val="18"/>
        </w:rPr>
        <w:t>The Cleveland Museum of Art is renowned for the quality and breadth of its collection, which includes almost 45,000 objects and spans 6,000 years of achievement in the arts. The museum is a significant international forum for exhibitions, scholarship, performing arts and art education. One of the top comprehensive art museums in the nation and free of charge to all, the Cleveland Museum of Art is located in the dynamic University Circle neighborhood.</w:t>
      </w:r>
    </w:p>
    <w:p w14:paraId="5788F4BA" w14:textId="77777777" w:rsidR="00053099" w:rsidRPr="00053099" w:rsidRDefault="00053099" w:rsidP="00053099">
      <w:pPr>
        <w:pStyle w:val="NormalWeb"/>
        <w:rPr>
          <w:rFonts w:asciiTheme="minorHAnsi" w:hAnsiTheme="minorHAnsi"/>
          <w:sz w:val="18"/>
          <w:szCs w:val="18"/>
        </w:rPr>
      </w:pPr>
      <w:r w:rsidRPr="00053099">
        <w:rPr>
          <w:rFonts w:asciiTheme="minorHAnsi" w:hAnsiTheme="minorHAnsi"/>
          <w:sz w:val="18"/>
          <w:szCs w:val="18"/>
        </w:rPr>
        <w:t>The Cleveland Museum of Art is supported by a broad range of individuals, foundations and businesses in Cleveland and Northeast Ohio. The museum is generously funded by Cuyahoga County residents through Cuyahoga Arts and Culture. Additional support comes from the Ohio Arts Council, which helps fund the museum with state tax dollars to encourage economic growth, educational excellence and cultural enrichment for all Ohioans.</w:t>
      </w:r>
      <w:r w:rsidRPr="00053099">
        <w:rPr>
          <w:rStyle w:val="CommentReference"/>
          <w:rFonts w:asciiTheme="minorHAnsi" w:hAnsiTheme="minorHAnsi"/>
          <w:sz w:val="18"/>
          <w:szCs w:val="18"/>
        </w:rPr>
        <w:t xml:space="preserve"> </w:t>
      </w:r>
      <w:r w:rsidRPr="00053099">
        <w:rPr>
          <w:rFonts w:asciiTheme="minorHAnsi" w:hAnsiTheme="minorHAnsi"/>
          <w:sz w:val="18"/>
          <w:szCs w:val="18"/>
        </w:rPr>
        <w:t>For three consecutive years, the museum has been awarded a top four-star rating by Charity Navigator, the nation’s most-utilized independent evaluator of charities and nonprofits. For more information about the museum, its holdings, programs and events, call 888-CMA-0033 or visit www.ClevelandArt.org.</w:t>
      </w:r>
    </w:p>
    <w:p w14:paraId="3C217A08" w14:textId="77777777" w:rsidR="00053099" w:rsidRDefault="00053099" w:rsidP="00B44D0A">
      <w:pPr>
        <w:pStyle w:val="NoSpacing"/>
        <w:rPr>
          <w:rFonts w:asciiTheme="minorHAnsi" w:hAnsiTheme="minorHAnsi"/>
          <w:b/>
          <w:bCs/>
          <w:sz w:val="18"/>
          <w:szCs w:val="18"/>
        </w:rPr>
      </w:pPr>
    </w:p>
    <w:p w14:paraId="50134D26" w14:textId="77777777" w:rsidR="00B44D0A" w:rsidRPr="00326816" w:rsidRDefault="00B44D0A" w:rsidP="00B44D0A">
      <w:pPr>
        <w:jc w:val="center"/>
        <w:rPr>
          <w:szCs w:val="21"/>
        </w:rPr>
      </w:pPr>
      <w:r w:rsidRPr="009141C4">
        <w:rPr>
          <w:rFonts w:asciiTheme="minorHAnsi" w:hAnsiTheme="minorHAnsi"/>
          <w:sz w:val="18"/>
          <w:szCs w:val="18"/>
        </w:rPr>
        <w:t>###</w:t>
      </w:r>
    </w:p>
    <w:p w14:paraId="0F8398BA" w14:textId="77777777" w:rsidR="00852A4B" w:rsidRDefault="00F754C9"/>
    <w:sectPr w:rsidR="00852A4B" w:rsidSect="00E11E1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AD43" w14:textId="77777777" w:rsidR="00F754C9" w:rsidRDefault="00F754C9">
      <w:r>
        <w:separator/>
      </w:r>
    </w:p>
  </w:endnote>
  <w:endnote w:type="continuationSeparator" w:id="0">
    <w:p w14:paraId="36E86165" w14:textId="77777777" w:rsidR="00F754C9" w:rsidRDefault="00F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da-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779D8" w14:textId="77777777" w:rsidR="00F754C9" w:rsidRDefault="00F754C9">
      <w:r>
        <w:separator/>
      </w:r>
    </w:p>
  </w:footnote>
  <w:footnote w:type="continuationSeparator" w:id="0">
    <w:p w14:paraId="7DC9F3F9" w14:textId="77777777" w:rsidR="00F754C9" w:rsidRDefault="00F75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01D9" w14:textId="77777777" w:rsidR="00BB52A0" w:rsidRDefault="00F754C9">
    <w:pPr>
      <w:pStyle w:val="Header"/>
    </w:pPr>
  </w:p>
  <w:p w14:paraId="177CB288" w14:textId="77777777" w:rsidR="00BB52A0" w:rsidRDefault="00F754C9" w:rsidP="006F64B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0A"/>
    <w:rsid w:val="00001C31"/>
    <w:rsid w:val="00035F2B"/>
    <w:rsid w:val="00053099"/>
    <w:rsid w:val="001C254C"/>
    <w:rsid w:val="001C3E77"/>
    <w:rsid w:val="00265E33"/>
    <w:rsid w:val="00275993"/>
    <w:rsid w:val="002E578C"/>
    <w:rsid w:val="002F741D"/>
    <w:rsid w:val="00356F60"/>
    <w:rsid w:val="003C4F71"/>
    <w:rsid w:val="003D420E"/>
    <w:rsid w:val="00474BFC"/>
    <w:rsid w:val="00505988"/>
    <w:rsid w:val="006A4599"/>
    <w:rsid w:val="00715972"/>
    <w:rsid w:val="0075183E"/>
    <w:rsid w:val="00765F7F"/>
    <w:rsid w:val="007A48F0"/>
    <w:rsid w:val="00810D8B"/>
    <w:rsid w:val="008762BF"/>
    <w:rsid w:val="0087633C"/>
    <w:rsid w:val="00921C64"/>
    <w:rsid w:val="00994E39"/>
    <w:rsid w:val="009C685E"/>
    <w:rsid w:val="00A338E6"/>
    <w:rsid w:val="00A93001"/>
    <w:rsid w:val="00AB3171"/>
    <w:rsid w:val="00B44D0A"/>
    <w:rsid w:val="00B577C7"/>
    <w:rsid w:val="00B65241"/>
    <w:rsid w:val="00BE0560"/>
    <w:rsid w:val="00C4057D"/>
    <w:rsid w:val="00C53608"/>
    <w:rsid w:val="00CC62B1"/>
    <w:rsid w:val="00D40CBE"/>
    <w:rsid w:val="00D92103"/>
    <w:rsid w:val="00DD177A"/>
    <w:rsid w:val="00E924F3"/>
    <w:rsid w:val="00F07EC2"/>
    <w:rsid w:val="00F754C9"/>
    <w:rsid w:val="00F925CB"/>
    <w:rsid w:val="00FA17D6"/>
    <w:rsid w:val="00FB0B4E"/>
    <w:rsid w:val="00FC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5171A"/>
  <w15:docId w15:val="{03CA3403-356D-44A4-BAEA-6F2B0D0F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D0A"/>
    <w:pPr>
      <w:spacing w:after="0" w:line="240" w:lineRule="auto"/>
    </w:pPr>
    <w:rPr>
      <w:rFonts w:ascii="Times New Roman" w:eastAsia="Times New Roman" w:hAnsi="Times New Roman" w:cs="Times New Roman"/>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0A"/>
    <w:pPr>
      <w:tabs>
        <w:tab w:val="center" w:pos="4680"/>
        <w:tab w:val="right" w:pos="9360"/>
      </w:tabs>
    </w:pPr>
  </w:style>
  <w:style w:type="character" w:customStyle="1" w:styleId="HeaderChar">
    <w:name w:val="Header Char"/>
    <w:basedOn w:val="DefaultParagraphFont"/>
    <w:link w:val="Header"/>
    <w:uiPriority w:val="99"/>
    <w:rsid w:val="00B44D0A"/>
    <w:rPr>
      <w:rFonts w:ascii="Times New Roman" w:eastAsia="Times New Roman" w:hAnsi="Times New Roman" w:cs="Times New Roman"/>
      <w:sz w:val="21"/>
      <w:szCs w:val="20"/>
      <w:lang w:eastAsia="zh-CN"/>
    </w:rPr>
  </w:style>
  <w:style w:type="character" w:styleId="Hyperlink">
    <w:name w:val="Hyperlink"/>
    <w:basedOn w:val="DefaultParagraphFont"/>
    <w:uiPriority w:val="99"/>
    <w:unhideWhenUsed/>
    <w:rsid w:val="00B44D0A"/>
    <w:rPr>
      <w:color w:val="0563C1" w:themeColor="hyperlink"/>
      <w:u w:val="single"/>
    </w:rPr>
  </w:style>
  <w:style w:type="paragraph" w:styleId="NoSpacing">
    <w:name w:val="No Spacing"/>
    <w:uiPriority w:val="1"/>
    <w:qFormat/>
    <w:rsid w:val="00B44D0A"/>
    <w:pPr>
      <w:spacing w:after="0" w:line="240" w:lineRule="auto"/>
    </w:pPr>
    <w:rPr>
      <w:rFonts w:ascii="Calibri" w:eastAsia="Calibri" w:hAnsi="Calibri" w:cs="Times New Roman"/>
    </w:rPr>
  </w:style>
  <w:style w:type="paragraph" w:styleId="NormalWeb">
    <w:name w:val="Normal (Web)"/>
    <w:basedOn w:val="Normal"/>
    <w:uiPriority w:val="99"/>
    <w:unhideWhenUsed/>
    <w:rsid w:val="00B44D0A"/>
    <w:rPr>
      <w:rFonts w:eastAsiaTheme="minorHAnsi"/>
      <w:sz w:val="24"/>
      <w:szCs w:val="24"/>
      <w:lang w:eastAsia="en-US"/>
    </w:rPr>
  </w:style>
  <w:style w:type="paragraph" w:styleId="BalloonText">
    <w:name w:val="Balloon Text"/>
    <w:basedOn w:val="Normal"/>
    <w:link w:val="BalloonTextChar"/>
    <w:uiPriority w:val="99"/>
    <w:semiHidden/>
    <w:unhideWhenUsed/>
    <w:rsid w:val="00765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F7F"/>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765F7F"/>
    <w:rPr>
      <w:sz w:val="16"/>
      <w:szCs w:val="16"/>
    </w:rPr>
  </w:style>
  <w:style w:type="paragraph" w:styleId="CommentText">
    <w:name w:val="annotation text"/>
    <w:basedOn w:val="Normal"/>
    <w:link w:val="CommentTextChar"/>
    <w:uiPriority w:val="99"/>
    <w:semiHidden/>
    <w:unhideWhenUsed/>
    <w:rsid w:val="00765F7F"/>
    <w:rPr>
      <w:sz w:val="20"/>
    </w:rPr>
  </w:style>
  <w:style w:type="character" w:customStyle="1" w:styleId="CommentTextChar">
    <w:name w:val="Comment Text Char"/>
    <w:basedOn w:val="DefaultParagraphFont"/>
    <w:link w:val="CommentText"/>
    <w:uiPriority w:val="99"/>
    <w:semiHidden/>
    <w:rsid w:val="00765F7F"/>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65F7F"/>
    <w:rPr>
      <w:b/>
      <w:bCs/>
    </w:rPr>
  </w:style>
  <w:style w:type="character" w:customStyle="1" w:styleId="CommentSubjectChar">
    <w:name w:val="Comment Subject Char"/>
    <w:basedOn w:val="CommentTextChar"/>
    <w:link w:val="CommentSubject"/>
    <w:uiPriority w:val="99"/>
    <w:semiHidden/>
    <w:rsid w:val="00765F7F"/>
    <w:rPr>
      <w:rFonts w:ascii="Times New Roman" w:eastAsia="Times New Roman" w:hAnsi="Times New Roman" w:cs="Times New Roman"/>
      <w:b/>
      <w:bCs/>
      <w:sz w:val="20"/>
      <w:szCs w:val="20"/>
      <w:lang w:eastAsia="zh-CN"/>
    </w:rPr>
  </w:style>
  <w:style w:type="paragraph" w:styleId="Revision">
    <w:name w:val="Revision"/>
    <w:hidden/>
    <w:uiPriority w:val="99"/>
    <w:semiHidden/>
    <w:rsid w:val="00C4057D"/>
    <w:pPr>
      <w:spacing w:after="0" w:line="240" w:lineRule="auto"/>
    </w:pPr>
    <w:rPr>
      <w:rFonts w:ascii="Times New Roman" w:eastAsia="Times New Roman" w:hAnsi="Times New Roman" w:cs="Times New Roman"/>
      <w:sz w:val="2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knotaro@clevelandart.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intclub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Cleveland Museum of Art</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Mullin</dc:creator>
  <cp:keywords/>
  <dc:description/>
  <cp:lastModifiedBy>Palagyi, Sarah</cp:lastModifiedBy>
  <cp:revision>2</cp:revision>
  <cp:lastPrinted>2018-05-11T01:32:00Z</cp:lastPrinted>
  <dcterms:created xsi:type="dcterms:W3CDTF">2018-07-16T17:06:00Z</dcterms:created>
  <dcterms:modified xsi:type="dcterms:W3CDTF">2018-07-16T17:06:00Z</dcterms:modified>
</cp:coreProperties>
</file>